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2C89" w14:textId="03C7AEF4" w:rsidR="004A7BED" w:rsidRDefault="004A7BED" w:rsidP="00923FB0">
      <w:pPr>
        <w:spacing w:before="120" w:after="120" w:line="360" w:lineRule="auto"/>
        <w:rPr>
          <w:rFonts w:asciiTheme="majorHAnsi" w:hAnsiTheme="majorHAnsi" w:cstheme="majorHAnsi"/>
          <w:b/>
          <w:lang w:val="ru-RU"/>
        </w:rPr>
      </w:pPr>
      <w:r>
        <w:rPr>
          <w:rFonts w:asciiTheme="majorHAnsi" w:hAnsiTheme="majorHAnsi" w:cstheme="majorHAnsi"/>
          <w:b/>
          <w:lang w:val="ru-RU"/>
        </w:rPr>
        <w:t>«ОБМЕН</w:t>
      </w:r>
      <w:r w:rsidR="00ED282A" w:rsidRPr="00ED282A">
        <w:rPr>
          <w:rFonts w:asciiTheme="majorHAnsi" w:hAnsiTheme="majorHAnsi" w:cstheme="majorHAnsi"/>
          <w:b/>
          <w:lang w:val="ru-RU"/>
        </w:rPr>
        <w:t xml:space="preserve"> ЖИЗНЯМИ»</w:t>
      </w:r>
      <w:r>
        <w:rPr>
          <w:rFonts w:asciiTheme="majorHAnsi" w:hAnsiTheme="majorHAnsi" w:cstheme="majorHAnsi"/>
          <w:b/>
          <w:lang w:val="ru-RU"/>
        </w:rPr>
        <w:t xml:space="preserve"> В НОВЫЙ ГОД</w:t>
      </w:r>
      <w:r w:rsidR="008F7295">
        <w:rPr>
          <w:rFonts w:asciiTheme="majorHAnsi" w:hAnsiTheme="majorHAnsi" w:cstheme="majorHAnsi"/>
          <w:b/>
          <w:lang w:val="ru-RU"/>
        </w:rPr>
        <w:t xml:space="preserve">: </w:t>
      </w:r>
      <w:r>
        <w:rPr>
          <w:rFonts w:asciiTheme="majorHAnsi" w:hAnsiTheme="majorHAnsi" w:cstheme="majorHAnsi"/>
          <w:b/>
          <w:lang w:val="ru-RU"/>
        </w:rPr>
        <w:t>БЛО</w:t>
      </w:r>
      <w:r w:rsidR="003A4452">
        <w:rPr>
          <w:rFonts w:asciiTheme="majorHAnsi" w:hAnsiTheme="majorHAnsi" w:cstheme="majorHAnsi"/>
          <w:b/>
          <w:lang w:val="ru-RU"/>
        </w:rPr>
        <w:t xml:space="preserve">ГЕРЫ И СУПРУЖЕСКАЯ ПАРА </w:t>
      </w:r>
      <w:r w:rsidR="003A4452" w:rsidRPr="00C30779">
        <w:rPr>
          <w:rFonts w:asciiTheme="majorHAnsi" w:hAnsiTheme="majorHAnsi" w:cstheme="majorHAnsi"/>
          <w:b/>
          <w:lang w:val="ru-RU"/>
        </w:rPr>
        <w:t>СЛЕПОГЛУХИХ</w:t>
      </w:r>
      <w:r>
        <w:rPr>
          <w:rFonts w:asciiTheme="majorHAnsi" w:hAnsiTheme="majorHAnsi" w:cstheme="majorHAnsi"/>
          <w:b/>
          <w:lang w:val="ru-RU"/>
        </w:rPr>
        <w:t xml:space="preserve"> ПРИГОТОВИЛИ ВМЕСТЕ ТИРАМИСУ И ПРОВЕЛИ ПРАЗДНИЧНУЮ ФОТОСЕССИЮ </w:t>
      </w:r>
    </w:p>
    <w:p w14:paraId="5404ECF3" w14:textId="65786014" w:rsidR="00CD61C3" w:rsidRPr="00CD61C3" w:rsidRDefault="00ED282A" w:rsidP="00923FB0">
      <w:pPr>
        <w:spacing w:before="120" w:after="120" w:line="360" w:lineRule="auto"/>
        <w:rPr>
          <w:rFonts w:asciiTheme="majorHAnsi" w:hAnsiTheme="majorHAnsi" w:cstheme="majorHAnsi"/>
          <w:i/>
          <w:lang w:val="ru-RU"/>
        </w:rPr>
      </w:pPr>
      <w:r w:rsidRPr="00ED282A">
        <w:rPr>
          <w:rFonts w:asciiTheme="majorHAnsi" w:hAnsiTheme="majorHAnsi" w:cstheme="majorHAnsi"/>
          <w:i/>
          <w:lang w:val="ru-RU"/>
        </w:rPr>
        <w:t>Вышла нов</w:t>
      </w:r>
      <w:r w:rsidR="005E4C3C" w:rsidRPr="00ED282A">
        <w:rPr>
          <w:rFonts w:asciiTheme="majorHAnsi" w:hAnsiTheme="majorHAnsi" w:cstheme="majorHAnsi"/>
          <w:i/>
          <w:lang w:val="ru-RU"/>
        </w:rPr>
        <w:t xml:space="preserve">ая серия проекта «Обмен жизнями», где подопечные фонда </w:t>
      </w:r>
      <w:r w:rsidR="008F7295">
        <w:rPr>
          <w:rFonts w:asciiTheme="majorHAnsi" w:hAnsiTheme="majorHAnsi" w:cstheme="majorHAnsi"/>
          <w:i/>
          <w:lang w:val="ru-RU"/>
        </w:rPr>
        <w:t>поддержки слепоглухих «</w:t>
      </w:r>
      <w:proofErr w:type="gramStart"/>
      <w:r w:rsidR="008F7295">
        <w:rPr>
          <w:rFonts w:asciiTheme="majorHAnsi" w:hAnsiTheme="majorHAnsi" w:cstheme="majorHAnsi"/>
          <w:i/>
          <w:lang w:val="ru-RU"/>
        </w:rPr>
        <w:t>Со-единение</w:t>
      </w:r>
      <w:proofErr w:type="gramEnd"/>
      <w:r w:rsidR="008F7295">
        <w:rPr>
          <w:rFonts w:asciiTheme="majorHAnsi" w:hAnsiTheme="majorHAnsi" w:cstheme="majorHAnsi"/>
          <w:i/>
          <w:lang w:val="ru-RU"/>
        </w:rPr>
        <w:t xml:space="preserve">» </w:t>
      </w:r>
      <w:r w:rsidR="005E4C3C" w:rsidRPr="00ED282A">
        <w:rPr>
          <w:rFonts w:asciiTheme="majorHAnsi" w:hAnsiTheme="majorHAnsi" w:cstheme="majorHAnsi"/>
          <w:i/>
          <w:lang w:val="ru-RU"/>
        </w:rPr>
        <w:t xml:space="preserve">и </w:t>
      </w:r>
      <w:proofErr w:type="spellStart"/>
      <w:r w:rsidR="005E4C3C" w:rsidRPr="00ED282A">
        <w:rPr>
          <w:rFonts w:asciiTheme="majorHAnsi" w:hAnsiTheme="majorHAnsi" w:cstheme="majorHAnsi"/>
          <w:i/>
          <w:lang w:val="ru-RU"/>
        </w:rPr>
        <w:t>блогеры</w:t>
      </w:r>
      <w:proofErr w:type="spellEnd"/>
      <w:r w:rsidR="005E4C3C" w:rsidRPr="00ED282A">
        <w:rPr>
          <w:rFonts w:asciiTheme="majorHAnsi" w:hAnsiTheme="majorHAnsi" w:cstheme="majorHAnsi"/>
          <w:i/>
          <w:lang w:val="ru-RU"/>
        </w:rPr>
        <w:t xml:space="preserve"> </w:t>
      </w:r>
      <w:r w:rsidR="00BE1283" w:rsidRPr="00ED282A">
        <w:rPr>
          <w:rFonts w:asciiTheme="majorHAnsi" w:hAnsiTheme="majorHAnsi" w:cstheme="majorHAnsi"/>
          <w:i/>
          <w:lang w:val="ru-RU"/>
        </w:rPr>
        <w:t xml:space="preserve">меняются местами и выполняют </w:t>
      </w:r>
      <w:r w:rsidR="00AB7F17" w:rsidRPr="00ED282A">
        <w:rPr>
          <w:rFonts w:asciiTheme="majorHAnsi" w:hAnsiTheme="majorHAnsi" w:cstheme="majorHAnsi"/>
          <w:i/>
          <w:lang w:val="ru-RU"/>
        </w:rPr>
        <w:t>не</w:t>
      </w:r>
      <w:r w:rsidR="00BE1283" w:rsidRPr="00ED282A">
        <w:rPr>
          <w:rFonts w:asciiTheme="majorHAnsi" w:hAnsiTheme="majorHAnsi" w:cstheme="majorHAnsi"/>
          <w:i/>
          <w:lang w:val="ru-RU"/>
        </w:rPr>
        <w:t>привычные для них действия</w:t>
      </w:r>
      <w:r w:rsidR="00CD61C3" w:rsidRPr="00ED282A">
        <w:rPr>
          <w:rFonts w:asciiTheme="majorHAnsi" w:hAnsiTheme="majorHAnsi" w:cstheme="majorHAnsi"/>
          <w:i/>
          <w:lang w:val="ru-RU"/>
        </w:rPr>
        <w:t xml:space="preserve"> — на этот раз о том, как</w:t>
      </w:r>
      <w:r w:rsidR="00AB7F17" w:rsidRPr="00ED282A">
        <w:rPr>
          <w:rFonts w:asciiTheme="majorHAnsi" w:hAnsiTheme="majorHAnsi" w:cstheme="majorHAnsi"/>
          <w:i/>
          <w:lang w:val="ru-RU"/>
        </w:rPr>
        <w:t xml:space="preserve"> готовить </w:t>
      </w:r>
      <w:proofErr w:type="spellStart"/>
      <w:r w:rsidR="00AB7F17" w:rsidRPr="00ED282A">
        <w:rPr>
          <w:rFonts w:asciiTheme="majorHAnsi" w:hAnsiTheme="majorHAnsi" w:cstheme="majorHAnsi"/>
          <w:i/>
          <w:lang w:val="ru-RU"/>
        </w:rPr>
        <w:t>тирамису</w:t>
      </w:r>
      <w:proofErr w:type="spellEnd"/>
      <w:r w:rsidR="00CD61C3" w:rsidRPr="00ED282A">
        <w:rPr>
          <w:rFonts w:asciiTheme="majorHAnsi" w:hAnsiTheme="majorHAnsi" w:cstheme="majorHAnsi"/>
          <w:i/>
          <w:lang w:val="ru-RU"/>
        </w:rPr>
        <w:t xml:space="preserve"> </w:t>
      </w:r>
      <w:r w:rsidRPr="00ED282A">
        <w:rPr>
          <w:rFonts w:asciiTheme="majorHAnsi" w:hAnsiTheme="majorHAnsi" w:cstheme="majorHAnsi"/>
          <w:i/>
          <w:lang w:val="ru-RU"/>
        </w:rPr>
        <w:t>и как принять участие в фотосессии</w:t>
      </w:r>
    </w:p>
    <w:p w14:paraId="5F5A81C6" w14:textId="5C03030A" w:rsidR="005E4C3C" w:rsidRPr="00BE1283" w:rsidRDefault="00A1417B" w:rsidP="00923FB0">
      <w:pPr>
        <w:spacing w:before="120" w:after="120" w:line="360" w:lineRule="auto"/>
        <w:rPr>
          <w:rFonts w:asciiTheme="majorHAnsi" w:hAnsiTheme="majorHAnsi" w:cstheme="majorHAnsi"/>
          <w:lang w:val="ru-RU"/>
        </w:rPr>
      </w:pPr>
      <w:r w:rsidRPr="00BE1283">
        <w:rPr>
          <w:rFonts w:asciiTheme="majorHAnsi" w:hAnsiTheme="majorHAnsi" w:cstheme="majorHAnsi"/>
          <w:lang w:val="ru-RU"/>
        </w:rPr>
        <w:t>Проект</w:t>
      </w:r>
      <w:r w:rsidR="00BE1283" w:rsidRPr="00BE1283">
        <w:rPr>
          <w:rFonts w:asciiTheme="majorHAnsi" w:hAnsiTheme="majorHAnsi" w:cstheme="majorHAnsi"/>
          <w:lang w:val="ru-RU"/>
        </w:rPr>
        <w:t xml:space="preserve"> «Обмен жизнями»</w:t>
      </w:r>
      <w:r w:rsidRPr="00BE1283">
        <w:rPr>
          <w:rFonts w:asciiTheme="majorHAnsi" w:hAnsiTheme="majorHAnsi" w:cstheme="majorHAnsi"/>
          <w:lang w:val="ru-RU"/>
        </w:rPr>
        <w:t xml:space="preserve"> продолжает знакомить </w:t>
      </w:r>
      <w:r w:rsidR="00747990" w:rsidRPr="00BE1283">
        <w:rPr>
          <w:rFonts w:asciiTheme="majorHAnsi" w:hAnsiTheme="majorHAnsi" w:cstheme="majorHAnsi"/>
          <w:lang w:val="ru-RU"/>
        </w:rPr>
        <w:t xml:space="preserve">широкую </w:t>
      </w:r>
      <w:r w:rsidRPr="00BE1283">
        <w:rPr>
          <w:rFonts w:asciiTheme="majorHAnsi" w:hAnsiTheme="majorHAnsi" w:cstheme="majorHAnsi"/>
          <w:lang w:val="ru-RU"/>
        </w:rPr>
        <w:t>аудиторию</w:t>
      </w:r>
      <w:r w:rsidR="005E4C3C" w:rsidRPr="00BE1283">
        <w:rPr>
          <w:rFonts w:asciiTheme="majorHAnsi" w:hAnsiTheme="majorHAnsi" w:cstheme="majorHAnsi"/>
          <w:lang w:val="ru-RU"/>
        </w:rPr>
        <w:t xml:space="preserve"> с особенностями жизни</w:t>
      </w:r>
      <w:r w:rsidR="005E4C3C" w:rsidRPr="00BE1283">
        <w:rPr>
          <w:rFonts w:asciiTheme="majorHAnsi" w:hAnsiTheme="majorHAnsi" w:cstheme="majorHAnsi"/>
        </w:rPr>
        <w:t xml:space="preserve"> людей с одновременным нарушением слуха и зрения.</w:t>
      </w:r>
      <w:r w:rsidR="005E4C3C" w:rsidRPr="00BE1283">
        <w:rPr>
          <w:rFonts w:asciiTheme="majorHAnsi" w:hAnsiTheme="majorHAnsi" w:cstheme="majorHAnsi"/>
          <w:lang w:val="ru-RU"/>
        </w:rPr>
        <w:t xml:space="preserve"> </w:t>
      </w:r>
      <w:r w:rsidR="00BE1283" w:rsidRPr="00BE1283">
        <w:rPr>
          <w:rFonts w:asciiTheme="majorHAnsi" w:hAnsiTheme="majorHAnsi" w:cstheme="majorHAnsi"/>
          <w:lang w:val="ru-RU"/>
        </w:rPr>
        <w:t>Н</w:t>
      </w:r>
      <w:r w:rsidR="005E4C3C" w:rsidRPr="00BE1283">
        <w:rPr>
          <w:rFonts w:asciiTheme="majorHAnsi" w:hAnsiTheme="majorHAnsi" w:cstheme="majorHAnsi"/>
        </w:rPr>
        <w:t xml:space="preserve">ад идеей и реализацией </w:t>
      </w:r>
      <w:r w:rsidR="00BE1283" w:rsidRPr="00BE1283">
        <w:rPr>
          <w:rFonts w:asciiTheme="majorHAnsi" w:hAnsiTheme="majorHAnsi" w:cstheme="majorHAnsi"/>
          <w:lang w:val="ru-RU"/>
        </w:rPr>
        <w:t xml:space="preserve">проекта </w:t>
      </w:r>
      <w:r w:rsidR="00BE1283" w:rsidRPr="00BE1283">
        <w:rPr>
          <w:rFonts w:asciiTheme="majorHAnsi" w:hAnsiTheme="majorHAnsi" w:cstheme="majorHAnsi"/>
        </w:rPr>
        <w:t>работают</w:t>
      </w:r>
      <w:r w:rsidR="005E4C3C" w:rsidRPr="00BE1283">
        <w:rPr>
          <w:rFonts w:asciiTheme="majorHAnsi" w:hAnsiTheme="majorHAnsi" w:cstheme="majorHAnsi"/>
        </w:rPr>
        <w:t xml:space="preserve"> </w:t>
      </w:r>
      <w:hyperlink r:id="rId7" w:history="1">
        <w:r w:rsidR="005E4C3C" w:rsidRPr="00CC63CF">
          <w:rPr>
            <w:rStyle w:val="a5"/>
            <w:rFonts w:asciiTheme="majorHAnsi" w:hAnsiTheme="majorHAnsi" w:cstheme="majorHAnsi"/>
            <w:lang w:val="en-US"/>
          </w:rPr>
          <w:t>punk</w:t>
        </w:r>
        <w:r w:rsidR="005E4C3C" w:rsidRPr="00CC63CF">
          <w:rPr>
            <w:rStyle w:val="a5"/>
            <w:rFonts w:asciiTheme="majorHAnsi" w:hAnsiTheme="majorHAnsi" w:cstheme="majorHAnsi"/>
            <w:lang w:val="ru-RU"/>
          </w:rPr>
          <w:t xml:space="preserve"> </w:t>
        </w:r>
        <w:r w:rsidR="005E4C3C" w:rsidRPr="00CC63CF">
          <w:rPr>
            <w:rStyle w:val="a5"/>
            <w:rFonts w:asciiTheme="majorHAnsi" w:hAnsiTheme="majorHAnsi" w:cstheme="majorHAnsi"/>
            <w:lang w:val="en-US"/>
          </w:rPr>
          <w:t>bloggers</w:t>
        </w:r>
        <w:r w:rsidR="005E4C3C" w:rsidRPr="00CC63CF">
          <w:rPr>
            <w:rStyle w:val="a5"/>
            <w:rFonts w:asciiTheme="majorHAnsi" w:hAnsiTheme="majorHAnsi" w:cstheme="majorHAnsi"/>
            <w:lang w:val="ru-RU"/>
          </w:rPr>
          <w:t xml:space="preserve"> </w:t>
        </w:r>
        <w:r w:rsidR="005E4C3C" w:rsidRPr="00CC63CF">
          <w:rPr>
            <w:rStyle w:val="a5"/>
            <w:rFonts w:asciiTheme="majorHAnsi" w:hAnsiTheme="majorHAnsi" w:cstheme="majorHAnsi"/>
            <w:lang w:val="en-US"/>
          </w:rPr>
          <w:t>community</w:t>
        </w:r>
        <w:r w:rsidR="005E4C3C" w:rsidRPr="00CC63CF">
          <w:rPr>
            <w:rStyle w:val="a5"/>
            <w:rFonts w:asciiTheme="majorHAnsi" w:hAnsiTheme="majorHAnsi" w:cstheme="majorHAnsi"/>
            <w:lang w:val="ru-RU"/>
          </w:rPr>
          <w:t xml:space="preserve"> [</w:t>
        </w:r>
        <w:r w:rsidR="005E4C3C" w:rsidRPr="00CC63CF">
          <w:rPr>
            <w:rStyle w:val="a5"/>
            <w:rFonts w:asciiTheme="majorHAnsi" w:hAnsiTheme="majorHAnsi" w:cstheme="majorHAnsi"/>
          </w:rPr>
          <w:t>R</w:t>
        </w:r>
        <w:r w:rsidR="005E4C3C" w:rsidRPr="00CC63CF">
          <w:rPr>
            <w:rStyle w:val="a5"/>
            <w:rFonts w:asciiTheme="majorHAnsi" w:hAnsiTheme="majorHAnsi" w:cstheme="majorHAnsi"/>
            <w:lang w:val="ru-RU"/>
          </w:rPr>
          <w:t>]</w:t>
        </w:r>
        <w:r w:rsidR="005E4C3C" w:rsidRPr="00CC63CF">
          <w:rPr>
            <w:rStyle w:val="a5"/>
            <w:rFonts w:asciiTheme="majorHAnsi" w:hAnsiTheme="majorHAnsi" w:cstheme="majorHAnsi"/>
            <w:lang w:val="en-US"/>
          </w:rPr>
          <w:t>AVOKADUS</w:t>
        </w:r>
      </w:hyperlink>
      <w:r w:rsidR="005E4C3C" w:rsidRPr="00BE1283">
        <w:rPr>
          <w:rFonts w:asciiTheme="majorHAnsi" w:hAnsiTheme="majorHAnsi" w:cstheme="majorHAnsi"/>
        </w:rPr>
        <w:t xml:space="preserve"> </w:t>
      </w:r>
      <w:r w:rsidR="005E4C3C" w:rsidRPr="00BE1283">
        <w:rPr>
          <w:rFonts w:asciiTheme="majorHAnsi" w:hAnsiTheme="majorHAnsi" w:cstheme="majorHAnsi"/>
          <w:lang w:val="ru-RU"/>
        </w:rPr>
        <w:t xml:space="preserve">и </w:t>
      </w:r>
      <w:r w:rsidR="005E4C3C" w:rsidRPr="00BE1283">
        <w:rPr>
          <w:rFonts w:asciiTheme="majorHAnsi" w:hAnsiTheme="majorHAnsi" w:cstheme="majorHAnsi"/>
        </w:rPr>
        <w:t xml:space="preserve">агентство социально ориентированного маркетинга </w:t>
      </w:r>
      <w:hyperlink r:id="rId8" w:history="1">
        <w:r w:rsidR="005E4C3C" w:rsidRPr="00BE1283">
          <w:rPr>
            <w:rStyle w:val="a5"/>
            <w:rFonts w:asciiTheme="majorHAnsi" w:hAnsiTheme="majorHAnsi" w:cstheme="majorHAnsi"/>
          </w:rPr>
          <w:t>RedMe</w:t>
        </w:r>
      </w:hyperlink>
      <w:r w:rsidR="005E4C3C" w:rsidRPr="00BE1283">
        <w:rPr>
          <w:rFonts w:asciiTheme="majorHAnsi" w:hAnsiTheme="majorHAnsi" w:cstheme="majorHAnsi"/>
        </w:rPr>
        <w:t xml:space="preserve"> (</w:t>
      </w:r>
      <w:r w:rsidR="00747990" w:rsidRPr="00BE1283">
        <w:rPr>
          <w:rFonts w:asciiTheme="majorHAnsi" w:hAnsiTheme="majorHAnsi" w:cstheme="majorHAnsi"/>
          <w:lang w:val="ru-RU"/>
        </w:rPr>
        <w:t xml:space="preserve">оба </w:t>
      </w:r>
      <w:r w:rsidR="005E4C3C" w:rsidRPr="00BE1283">
        <w:rPr>
          <w:rFonts w:asciiTheme="majorHAnsi" w:hAnsiTheme="majorHAnsi" w:cstheme="majorHAnsi"/>
        </w:rPr>
        <w:t>входят в группу компаний RCG)</w:t>
      </w:r>
      <w:r w:rsidR="00CC63CF">
        <w:rPr>
          <w:rFonts w:asciiTheme="majorHAnsi" w:hAnsiTheme="majorHAnsi" w:cstheme="majorHAnsi"/>
          <w:lang w:val="ru-RU"/>
        </w:rPr>
        <w:t xml:space="preserve">, каждый выпуск проекта выходит на </w:t>
      </w:r>
      <w:hyperlink r:id="rId9" w:history="1">
        <w:r w:rsidR="00CC63CF" w:rsidRPr="00CC63CF">
          <w:rPr>
            <w:rStyle w:val="a5"/>
            <w:rFonts w:asciiTheme="majorHAnsi" w:hAnsiTheme="majorHAnsi" w:cstheme="majorHAnsi"/>
            <w:lang w:val="en-US"/>
          </w:rPr>
          <w:t>Youtube</w:t>
        </w:r>
        <w:r w:rsidR="00CC63CF" w:rsidRPr="00CC63CF">
          <w:rPr>
            <w:rStyle w:val="a5"/>
            <w:rFonts w:asciiTheme="majorHAnsi" w:hAnsiTheme="majorHAnsi" w:cstheme="majorHAnsi"/>
            <w:lang w:val="ru-RU"/>
          </w:rPr>
          <w:t xml:space="preserve">-канале издания «Афиша </w:t>
        </w:r>
        <w:r w:rsidR="00CC63CF" w:rsidRPr="00CC63CF">
          <w:rPr>
            <w:rStyle w:val="a5"/>
            <w:rFonts w:asciiTheme="majorHAnsi" w:hAnsiTheme="majorHAnsi" w:cstheme="majorHAnsi"/>
            <w:lang w:val="en-US"/>
          </w:rPr>
          <w:t>Daily</w:t>
        </w:r>
        <w:r w:rsidR="00CC63CF" w:rsidRPr="00CC63CF">
          <w:rPr>
            <w:rStyle w:val="a5"/>
            <w:rFonts w:asciiTheme="majorHAnsi" w:hAnsiTheme="majorHAnsi" w:cstheme="majorHAnsi"/>
            <w:lang w:val="ru-RU"/>
          </w:rPr>
          <w:t>»</w:t>
        </w:r>
      </w:hyperlink>
      <w:r w:rsidR="005E4C3C" w:rsidRPr="00BE1283">
        <w:rPr>
          <w:rFonts w:asciiTheme="majorHAnsi" w:hAnsiTheme="majorHAnsi" w:cstheme="majorHAnsi"/>
        </w:rPr>
        <w:t xml:space="preserve">. </w:t>
      </w:r>
    </w:p>
    <w:p w14:paraId="6FE5981B" w14:textId="77777777" w:rsidR="00AB7F17" w:rsidRDefault="006D6DDB" w:rsidP="00923FB0">
      <w:pPr>
        <w:spacing w:before="120" w:line="36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В новой серии </w:t>
      </w:r>
      <w:r w:rsidR="00AB7F17">
        <w:rPr>
          <w:rFonts w:asciiTheme="majorHAnsi" w:hAnsiTheme="majorHAnsi" w:cstheme="majorHAnsi"/>
          <w:lang w:val="ru-RU"/>
        </w:rPr>
        <w:t>героями</w:t>
      </w:r>
      <w:r w:rsidR="00B92C84" w:rsidRPr="00BE1283">
        <w:rPr>
          <w:rFonts w:asciiTheme="majorHAnsi" w:hAnsiTheme="majorHAnsi" w:cstheme="majorHAnsi"/>
        </w:rPr>
        <w:t xml:space="preserve"> со стороны </w:t>
      </w:r>
      <w:proofErr w:type="spellStart"/>
      <w:r w:rsidR="00B92C84" w:rsidRPr="00BE1283">
        <w:rPr>
          <w:rFonts w:asciiTheme="majorHAnsi" w:hAnsiTheme="majorHAnsi" w:cstheme="majorHAnsi"/>
        </w:rPr>
        <w:t>блогеров</w:t>
      </w:r>
      <w:proofErr w:type="spellEnd"/>
      <w:r>
        <w:rPr>
          <w:rFonts w:asciiTheme="majorHAnsi" w:hAnsiTheme="majorHAnsi" w:cstheme="majorHAnsi"/>
          <w:lang w:val="ru-RU"/>
        </w:rPr>
        <w:t xml:space="preserve"> </w:t>
      </w:r>
      <w:r w:rsidR="00153C04" w:rsidRPr="00BE1283">
        <w:rPr>
          <w:rFonts w:asciiTheme="majorHAnsi" w:hAnsiTheme="majorHAnsi" w:cstheme="majorHAnsi"/>
        </w:rPr>
        <w:t xml:space="preserve">стали </w:t>
      </w:r>
      <w:hyperlink r:id="rId10" w:history="1">
        <w:r w:rsidR="00DE6C83" w:rsidRPr="00BE1283">
          <w:rPr>
            <w:rStyle w:val="a5"/>
            <w:rFonts w:asciiTheme="majorHAnsi" w:hAnsiTheme="majorHAnsi" w:cstheme="majorHAnsi"/>
          </w:rPr>
          <w:t>художник по гриму и в</w:t>
        </w:r>
        <w:r w:rsidR="00153C04" w:rsidRPr="00BE1283">
          <w:rPr>
            <w:rStyle w:val="a5"/>
            <w:rFonts w:asciiTheme="majorHAnsi" w:hAnsiTheme="majorHAnsi" w:cstheme="majorHAnsi"/>
          </w:rPr>
          <w:t>изажист Нюра Петрик</w:t>
        </w:r>
      </w:hyperlink>
      <w:r w:rsidR="00153C04" w:rsidRPr="00BE1283">
        <w:rPr>
          <w:rFonts w:asciiTheme="majorHAnsi" w:hAnsiTheme="majorHAnsi" w:cstheme="majorHAnsi"/>
        </w:rPr>
        <w:t xml:space="preserve"> </w:t>
      </w:r>
      <w:r w:rsidR="00923FB0" w:rsidRPr="00BE1283">
        <w:rPr>
          <w:rFonts w:asciiTheme="majorHAnsi" w:hAnsiTheme="majorHAnsi" w:cstheme="majorHAnsi"/>
          <w:lang w:val="ru-RU"/>
        </w:rPr>
        <w:t>(</w:t>
      </w:r>
      <w:r w:rsidR="00923FB0" w:rsidRPr="00BE1283">
        <w:rPr>
          <w:rFonts w:asciiTheme="majorHAnsi" w:hAnsiTheme="majorHAnsi" w:cstheme="majorHAnsi"/>
        </w:rPr>
        <w:t>3</w:t>
      </w:r>
      <w:r w:rsidR="00923FB0" w:rsidRPr="00BE1283">
        <w:rPr>
          <w:rFonts w:asciiTheme="majorHAnsi" w:hAnsiTheme="majorHAnsi" w:cstheme="majorHAnsi"/>
          <w:lang w:val="ru-RU"/>
        </w:rPr>
        <w:t xml:space="preserve"> </w:t>
      </w:r>
      <w:r w:rsidR="00923FB0" w:rsidRPr="00BE1283">
        <w:rPr>
          <w:rFonts w:asciiTheme="majorHAnsi" w:hAnsiTheme="majorHAnsi" w:cstheme="majorHAnsi"/>
        </w:rPr>
        <w:t>584 подписчиков</w:t>
      </w:r>
      <w:r w:rsidR="00923FB0" w:rsidRPr="00BE1283">
        <w:rPr>
          <w:rFonts w:asciiTheme="majorHAnsi" w:hAnsiTheme="majorHAnsi" w:cstheme="majorHAnsi"/>
          <w:lang w:val="ru-RU"/>
        </w:rPr>
        <w:t xml:space="preserve"> в </w:t>
      </w:r>
      <w:r w:rsidR="00923FB0" w:rsidRPr="00BE1283">
        <w:rPr>
          <w:rFonts w:asciiTheme="majorHAnsi" w:hAnsiTheme="majorHAnsi" w:cstheme="majorHAnsi"/>
          <w:lang w:val="en-US"/>
        </w:rPr>
        <w:t>Instagram</w:t>
      </w:r>
      <w:r w:rsidR="00923FB0" w:rsidRPr="00BE1283">
        <w:rPr>
          <w:rFonts w:asciiTheme="majorHAnsi" w:hAnsiTheme="majorHAnsi" w:cstheme="majorHAnsi"/>
          <w:lang w:val="ru-RU"/>
        </w:rPr>
        <w:t xml:space="preserve">) </w:t>
      </w:r>
      <w:r w:rsidR="00153C04" w:rsidRPr="00BE1283">
        <w:rPr>
          <w:rFonts w:asciiTheme="majorHAnsi" w:hAnsiTheme="majorHAnsi" w:cstheme="majorHAnsi"/>
        </w:rPr>
        <w:t xml:space="preserve">и </w:t>
      </w:r>
      <w:hyperlink r:id="rId11" w:history="1">
        <w:r w:rsidR="00153C04" w:rsidRPr="00BE1283">
          <w:rPr>
            <w:rStyle w:val="a5"/>
            <w:rFonts w:asciiTheme="majorHAnsi" w:hAnsiTheme="majorHAnsi" w:cstheme="majorHAnsi"/>
          </w:rPr>
          <w:t>фотограф Максим Че</w:t>
        </w:r>
      </w:hyperlink>
      <w:r w:rsidR="00923FB0" w:rsidRPr="00BE1283">
        <w:rPr>
          <w:rFonts w:asciiTheme="majorHAnsi" w:hAnsiTheme="majorHAnsi" w:cstheme="majorHAnsi"/>
          <w:lang w:val="ru-RU"/>
        </w:rPr>
        <w:t xml:space="preserve"> (</w:t>
      </w:r>
      <w:r w:rsidR="00923FB0" w:rsidRPr="00BE1283">
        <w:rPr>
          <w:rFonts w:asciiTheme="majorHAnsi" w:hAnsiTheme="majorHAnsi" w:cstheme="majorHAnsi"/>
        </w:rPr>
        <w:t>4</w:t>
      </w:r>
      <w:r w:rsidR="00923FB0" w:rsidRPr="00BE1283">
        <w:rPr>
          <w:rFonts w:asciiTheme="majorHAnsi" w:hAnsiTheme="majorHAnsi" w:cstheme="majorHAnsi"/>
          <w:lang w:val="ru-RU"/>
        </w:rPr>
        <w:t xml:space="preserve"> </w:t>
      </w:r>
      <w:r w:rsidR="00923FB0" w:rsidRPr="00BE1283">
        <w:rPr>
          <w:rFonts w:asciiTheme="majorHAnsi" w:hAnsiTheme="majorHAnsi" w:cstheme="majorHAnsi"/>
        </w:rPr>
        <w:t>761 подписчик</w:t>
      </w:r>
      <w:r w:rsidR="00923FB0" w:rsidRPr="00BE1283">
        <w:rPr>
          <w:rFonts w:asciiTheme="majorHAnsi" w:hAnsiTheme="majorHAnsi" w:cstheme="majorHAnsi"/>
          <w:lang w:val="ru-RU"/>
        </w:rPr>
        <w:t>)</w:t>
      </w:r>
      <w:r w:rsidR="00F779DF" w:rsidRPr="00BE1283">
        <w:rPr>
          <w:rFonts w:asciiTheme="majorHAnsi" w:hAnsiTheme="majorHAnsi" w:cstheme="majorHAnsi"/>
        </w:rPr>
        <w:t>.</w:t>
      </w:r>
      <w:r w:rsidR="003E3A33" w:rsidRPr="00BE1283">
        <w:rPr>
          <w:rFonts w:asciiTheme="majorHAnsi" w:hAnsiTheme="majorHAnsi" w:cstheme="majorHAnsi"/>
        </w:rPr>
        <w:t xml:space="preserve"> Они </w:t>
      </w:r>
      <w:r w:rsidR="00B10F44" w:rsidRPr="00BE1283">
        <w:rPr>
          <w:rFonts w:asciiTheme="majorHAnsi" w:hAnsiTheme="majorHAnsi" w:cstheme="majorHAnsi"/>
          <w:lang w:val="ru-RU"/>
        </w:rPr>
        <w:t xml:space="preserve">знакомятся с подопечными фонда </w:t>
      </w:r>
      <w:r w:rsidR="00747990" w:rsidRPr="00BE1283">
        <w:rPr>
          <w:rFonts w:asciiTheme="majorHAnsi" w:hAnsiTheme="majorHAnsi" w:cstheme="majorHAnsi"/>
          <w:lang w:val="ru-RU"/>
        </w:rPr>
        <w:t>«</w:t>
      </w:r>
      <w:proofErr w:type="gramStart"/>
      <w:r w:rsidR="00747990" w:rsidRPr="00BE1283">
        <w:rPr>
          <w:rFonts w:asciiTheme="majorHAnsi" w:hAnsiTheme="majorHAnsi" w:cstheme="majorHAnsi"/>
          <w:lang w:val="ru-RU"/>
        </w:rPr>
        <w:t>Со-единение</w:t>
      </w:r>
      <w:proofErr w:type="gramEnd"/>
      <w:r w:rsidR="00747990" w:rsidRPr="00BE1283">
        <w:rPr>
          <w:rFonts w:asciiTheme="majorHAnsi" w:hAnsiTheme="majorHAnsi" w:cstheme="majorHAnsi"/>
          <w:lang w:val="ru-RU"/>
        </w:rPr>
        <w:t>» — это</w:t>
      </w:r>
      <w:r w:rsidR="00B10F44" w:rsidRPr="00BE1283">
        <w:rPr>
          <w:rFonts w:asciiTheme="majorHAnsi" w:hAnsiTheme="majorHAnsi" w:cstheme="majorHAnsi"/>
          <w:lang w:val="ru-RU"/>
        </w:rPr>
        <w:t xml:space="preserve"> супружеск</w:t>
      </w:r>
      <w:r w:rsidR="00747990" w:rsidRPr="00BE1283">
        <w:rPr>
          <w:rFonts w:asciiTheme="majorHAnsi" w:hAnsiTheme="majorHAnsi" w:cstheme="majorHAnsi"/>
          <w:lang w:val="ru-RU"/>
        </w:rPr>
        <w:t>ая</w:t>
      </w:r>
      <w:r w:rsidR="00B10F44" w:rsidRPr="00BE1283">
        <w:rPr>
          <w:rFonts w:asciiTheme="majorHAnsi" w:hAnsiTheme="majorHAnsi" w:cstheme="majorHAnsi"/>
          <w:lang w:val="ru-RU"/>
        </w:rPr>
        <w:t xml:space="preserve"> пар</w:t>
      </w:r>
      <w:r w:rsidR="00747990" w:rsidRPr="00BE1283">
        <w:rPr>
          <w:rFonts w:asciiTheme="majorHAnsi" w:hAnsiTheme="majorHAnsi" w:cstheme="majorHAnsi"/>
          <w:lang w:val="ru-RU"/>
        </w:rPr>
        <w:t>а,</w:t>
      </w:r>
      <w:r w:rsidR="00B10F44" w:rsidRPr="00BE1283">
        <w:rPr>
          <w:rFonts w:asciiTheme="majorHAnsi" w:hAnsiTheme="majorHAnsi" w:cstheme="majorHAnsi"/>
          <w:lang w:val="ru-RU"/>
        </w:rPr>
        <w:t xml:space="preserve"> Серге</w:t>
      </w:r>
      <w:r w:rsidR="00747990" w:rsidRPr="00BE1283">
        <w:rPr>
          <w:rFonts w:asciiTheme="majorHAnsi" w:hAnsiTheme="majorHAnsi" w:cstheme="majorHAnsi"/>
          <w:lang w:val="ru-RU"/>
        </w:rPr>
        <w:t>й</w:t>
      </w:r>
      <w:r w:rsidR="00B10F44" w:rsidRPr="00BE1283">
        <w:rPr>
          <w:rFonts w:asciiTheme="majorHAnsi" w:hAnsiTheme="majorHAnsi" w:cstheme="majorHAnsi"/>
          <w:lang w:val="ru-RU"/>
        </w:rPr>
        <w:t xml:space="preserve"> </w:t>
      </w:r>
      <w:r w:rsidR="003E561F" w:rsidRPr="00BE1283">
        <w:rPr>
          <w:rFonts w:asciiTheme="majorHAnsi" w:hAnsiTheme="majorHAnsi" w:cstheme="majorHAnsi"/>
          <w:lang w:val="ru-RU"/>
        </w:rPr>
        <w:t xml:space="preserve">Леликов </w:t>
      </w:r>
      <w:r w:rsidR="00B10F44" w:rsidRPr="00BE1283">
        <w:rPr>
          <w:rFonts w:asciiTheme="majorHAnsi" w:hAnsiTheme="majorHAnsi" w:cstheme="majorHAnsi"/>
          <w:lang w:val="ru-RU"/>
        </w:rPr>
        <w:t>и Галин</w:t>
      </w:r>
      <w:r w:rsidR="00747990" w:rsidRPr="00BE1283">
        <w:rPr>
          <w:rFonts w:asciiTheme="majorHAnsi" w:hAnsiTheme="majorHAnsi" w:cstheme="majorHAnsi"/>
          <w:lang w:val="ru-RU"/>
        </w:rPr>
        <w:t>а</w:t>
      </w:r>
      <w:r w:rsidR="003E561F" w:rsidRPr="00BE1283">
        <w:rPr>
          <w:rFonts w:asciiTheme="majorHAnsi" w:hAnsiTheme="majorHAnsi" w:cstheme="majorHAnsi"/>
          <w:lang w:val="ru-RU"/>
        </w:rPr>
        <w:t xml:space="preserve"> Карнаухова</w:t>
      </w:r>
      <w:r w:rsidR="00BE1283" w:rsidRPr="00BE1283">
        <w:rPr>
          <w:rFonts w:asciiTheme="majorHAnsi" w:hAnsiTheme="majorHAnsi" w:cstheme="majorHAnsi"/>
          <w:lang w:val="ru-RU"/>
        </w:rPr>
        <w:t>.</w:t>
      </w:r>
      <w:r w:rsidR="00AB7F17">
        <w:rPr>
          <w:rFonts w:asciiTheme="majorHAnsi" w:hAnsiTheme="majorHAnsi" w:cstheme="majorHAnsi"/>
          <w:lang w:val="ru-RU"/>
        </w:rPr>
        <w:t xml:space="preserve"> </w:t>
      </w:r>
    </w:p>
    <w:p w14:paraId="5080EA89" w14:textId="77777777" w:rsidR="00384BDB" w:rsidRDefault="00BE1283" w:rsidP="00384BDB">
      <w:pPr>
        <w:spacing w:before="120" w:line="360" w:lineRule="auto"/>
        <w:rPr>
          <w:rFonts w:asciiTheme="majorHAnsi" w:hAnsiTheme="majorHAnsi" w:cstheme="majorHAnsi"/>
          <w:lang w:val="ru-RU"/>
        </w:rPr>
      </w:pPr>
      <w:r w:rsidRPr="00BE1283">
        <w:rPr>
          <w:rFonts w:asciiTheme="majorHAnsi" w:hAnsiTheme="majorHAnsi" w:cstheme="majorHAnsi"/>
          <w:lang w:val="ru-RU"/>
        </w:rPr>
        <w:t xml:space="preserve">Для Сергея и Галины очень многое значат их увлечения </w:t>
      </w:r>
      <w:r w:rsidR="003F09A6" w:rsidRPr="00BE1283">
        <w:rPr>
          <w:rFonts w:asciiTheme="majorHAnsi" w:hAnsiTheme="majorHAnsi" w:cstheme="majorHAnsi"/>
          <w:lang w:val="ru-RU"/>
        </w:rPr>
        <w:t>кондитерским делом и кулинарией</w:t>
      </w:r>
      <w:r w:rsidR="00B10F44" w:rsidRPr="00BE1283">
        <w:rPr>
          <w:rFonts w:asciiTheme="majorHAnsi" w:hAnsiTheme="majorHAnsi" w:cstheme="majorHAnsi"/>
          <w:lang w:val="ru-RU"/>
        </w:rPr>
        <w:t xml:space="preserve">. </w:t>
      </w:r>
      <w:r w:rsidR="003E561F" w:rsidRPr="00BE1283">
        <w:rPr>
          <w:rFonts w:asciiTheme="majorHAnsi" w:hAnsiTheme="majorHAnsi" w:cstheme="majorHAnsi"/>
          <w:lang w:val="ru-RU"/>
        </w:rPr>
        <w:t xml:space="preserve">«Когда я ослеп, моя первая мысль была не как жить, а как готовить». — </w:t>
      </w:r>
      <w:r w:rsidRPr="00BE1283">
        <w:rPr>
          <w:rFonts w:asciiTheme="majorHAnsi" w:hAnsiTheme="majorHAnsi" w:cstheme="majorHAnsi"/>
          <w:lang w:val="ru-RU"/>
        </w:rPr>
        <w:t>рассказывает новым знакомым</w:t>
      </w:r>
      <w:r w:rsidR="003E561F" w:rsidRPr="00BE1283">
        <w:rPr>
          <w:rFonts w:asciiTheme="majorHAnsi" w:hAnsiTheme="majorHAnsi" w:cstheme="majorHAnsi"/>
          <w:lang w:val="ru-RU"/>
        </w:rPr>
        <w:t xml:space="preserve"> Сергей. «А сейчас готовит лучше, </w:t>
      </w:r>
      <w:proofErr w:type="gramStart"/>
      <w:r w:rsidR="003E561F" w:rsidRPr="00BE1283">
        <w:rPr>
          <w:rFonts w:asciiTheme="majorHAnsi" w:hAnsiTheme="majorHAnsi" w:cstheme="majorHAnsi"/>
          <w:lang w:val="ru-RU"/>
        </w:rPr>
        <w:t>чем</w:t>
      </w:r>
      <w:proofErr w:type="gramEnd"/>
      <w:r w:rsidR="003E561F" w:rsidRPr="00BE1283">
        <w:rPr>
          <w:rFonts w:asciiTheme="majorHAnsi" w:hAnsiTheme="majorHAnsi" w:cstheme="majorHAnsi"/>
          <w:lang w:val="ru-RU"/>
        </w:rPr>
        <w:t xml:space="preserve"> когда был зрячим». —добавляет Галина.</w:t>
      </w:r>
      <w:r w:rsidR="00AB7F17">
        <w:rPr>
          <w:rFonts w:asciiTheme="majorHAnsi" w:hAnsiTheme="majorHAnsi" w:cstheme="majorHAnsi"/>
          <w:lang w:val="ru-RU"/>
        </w:rPr>
        <w:t xml:space="preserve"> </w:t>
      </w:r>
    </w:p>
    <w:p w14:paraId="162FB90C" w14:textId="77777777" w:rsidR="005A1066" w:rsidRDefault="00384BDB" w:rsidP="005A1066">
      <w:pPr>
        <w:spacing w:before="120" w:line="36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В</w:t>
      </w:r>
      <w:r w:rsidR="00AB7F17">
        <w:rPr>
          <w:rFonts w:asciiTheme="majorHAnsi" w:hAnsiTheme="majorHAnsi" w:cstheme="majorHAnsi"/>
          <w:lang w:val="ru-RU"/>
        </w:rPr>
        <w:t xml:space="preserve"> начале Сергей и Галина угощают новых знакомых пирожными собственного приготовления, а потом приглашают </w:t>
      </w:r>
      <w:proofErr w:type="spellStart"/>
      <w:r w:rsidR="00AB7F17">
        <w:rPr>
          <w:rFonts w:asciiTheme="majorHAnsi" w:hAnsiTheme="majorHAnsi" w:cstheme="majorHAnsi"/>
          <w:lang w:val="ru-RU"/>
        </w:rPr>
        <w:t>блогеров</w:t>
      </w:r>
      <w:proofErr w:type="spellEnd"/>
      <w:r w:rsidR="00AB7F17">
        <w:rPr>
          <w:rFonts w:asciiTheme="majorHAnsi" w:hAnsiTheme="majorHAnsi" w:cstheme="majorHAnsi"/>
          <w:lang w:val="ru-RU"/>
        </w:rPr>
        <w:t xml:space="preserve"> на съемочную кухню для того, чтобы вместе с ними</w:t>
      </w:r>
      <w:r>
        <w:rPr>
          <w:rFonts w:asciiTheme="majorHAnsi" w:hAnsiTheme="majorHAnsi" w:cstheme="majorHAnsi"/>
          <w:lang w:val="ru-RU"/>
        </w:rPr>
        <w:t xml:space="preserve"> приготовить </w:t>
      </w:r>
      <w:proofErr w:type="spellStart"/>
      <w:r>
        <w:rPr>
          <w:rFonts w:asciiTheme="majorHAnsi" w:hAnsiTheme="majorHAnsi" w:cstheme="majorHAnsi"/>
          <w:lang w:val="ru-RU"/>
        </w:rPr>
        <w:t>тирамису</w:t>
      </w:r>
      <w:proofErr w:type="spellEnd"/>
      <w:r>
        <w:rPr>
          <w:rFonts w:asciiTheme="majorHAnsi" w:hAnsiTheme="majorHAnsi" w:cstheme="majorHAnsi"/>
          <w:lang w:val="ru-RU"/>
        </w:rPr>
        <w:t xml:space="preserve">. </w:t>
      </w:r>
      <w:r w:rsidR="005A1066">
        <w:rPr>
          <w:rFonts w:asciiTheme="majorHAnsi" w:hAnsiTheme="majorHAnsi" w:cstheme="majorHAnsi"/>
          <w:lang w:val="ru-RU"/>
        </w:rPr>
        <w:t xml:space="preserve">В завершении новогоднего выпуска </w:t>
      </w:r>
      <w:r w:rsidR="005A1066" w:rsidRPr="00BE1283">
        <w:rPr>
          <w:rFonts w:asciiTheme="majorHAnsi" w:hAnsiTheme="majorHAnsi" w:cstheme="majorHAnsi"/>
          <w:lang w:val="ru-RU"/>
        </w:rPr>
        <w:t xml:space="preserve">Нюра и Максим устраивают </w:t>
      </w:r>
      <w:r w:rsidR="005A1066">
        <w:rPr>
          <w:rFonts w:asciiTheme="majorHAnsi" w:hAnsiTheme="majorHAnsi" w:cstheme="majorHAnsi"/>
          <w:lang w:val="ru-RU"/>
        </w:rPr>
        <w:t>супружеской паре</w:t>
      </w:r>
      <w:r w:rsidR="005A1066" w:rsidRPr="00BE1283">
        <w:rPr>
          <w:rFonts w:asciiTheme="majorHAnsi" w:hAnsiTheme="majorHAnsi" w:cstheme="majorHAnsi"/>
          <w:lang w:val="ru-RU"/>
        </w:rPr>
        <w:t xml:space="preserve"> новогоднюю фотоссесию и </w:t>
      </w:r>
      <w:r w:rsidR="005A1066">
        <w:rPr>
          <w:rFonts w:asciiTheme="majorHAnsi" w:hAnsiTheme="majorHAnsi" w:cstheme="majorHAnsi"/>
          <w:lang w:val="ru-RU"/>
        </w:rPr>
        <w:t xml:space="preserve">совместно со съемочной группой </w:t>
      </w:r>
      <w:r w:rsidR="005A1066" w:rsidRPr="00BE1283">
        <w:rPr>
          <w:rFonts w:asciiTheme="majorHAnsi" w:hAnsiTheme="majorHAnsi" w:cstheme="majorHAnsi"/>
          <w:lang w:val="ru-RU"/>
        </w:rPr>
        <w:t xml:space="preserve">удивляют </w:t>
      </w:r>
      <w:r w:rsidR="005A1066">
        <w:rPr>
          <w:rFonts w:asciiTheme="majorHAnsi" w:hAnsiTheme="majorHAnsi" w:cstheme="majorHAnsi"/>
          <w:lang w:val="ru-RU"/>
        </w:rPr>
        <w:t xml:space="preserve">их </w:t>
      </w:r>
      <w:r w:rsidR="005A1066" w:rsidRPr="00BE1283">
        <w:rPr>
          <w:rFonts w:asciiTheme="majorHAnsi" w:hAnsiTheme="majorHAnsi" w:cstheme="majorHAnsi"/>
          <w:lang w:val="ru-RU"/>
        </w:rPr>
        <w:t>приятными сюрпризами</w:t>
      </w:r>
      <w:r w:rsidR="005A1066">
        <w:rPr>
          <w:rFonts w:asciiTheme="majorHAnsi" w:hAnsiTheme="majorHAnsi" w:cstheme="majorHAnsi"/>
          <w:lang w:val="ru-RU"/>
        </w:rPr>
        <w:t>.</w:t>
      </w:r>
    </w:p>
    <w:p w14:paraId="3ABD6DAD" w14:textId="5B8A4B4F" w:rsidR="0032168B" w:rsidRPr="007068FC" w:rsidRDefault="00E360D2" w:rsidP="00923FB0">
      <w:pPr>
        <w:spacing w:before="120" w:line="360" w:lineRule="auto"/>
        <w:rPr>
          <w:rFonts w:asciiTheme="majorHAnsi" w:hAnsiTheme="majorHAnsi" w:cstheme="majorHAnsi"/>
          <w:i/>
          <w:color w:val="FF0000"/>
          <w:lang w:val="ru-RU"/>
        </w:rPr>
      </w:pPr>
      <w:r w:rsidRPr="00BE1283">
        <w:rPr>
          <w:rFonts w:asciiTheme="majorHAnsi" w:hAnsiTheme="majorHAnsi" w:cstheme="majorHAnsi"/>
          <w:i/>
          <w:color w:val="FF0000"/>
          <w:lang w:val="ru-RU"/>
        </w:rPr>
        <w:t>Ссылка на вторую серию</w:t>
      </w:r>
      <w:r w:rsidR="0032168B" w:rsidRPr="00BE1283">
        <w:rPr>
          <w:rFonts w:asciiTheme="majorHAnsi" w:hAnsiTheme="majorHAnsi" w:cstheme="majorHAnsi"/>
          <w:i/>
          <w:color w:val="FF0000"/>
          <w:lang w:val="ru-RU"/>
        </w:rPr>
        <w:t xml:space="preserve">: </w:t>
      </w:r>
      <w:hyperlink r:id="rId12" w:history="1">
        <w:r w:rsidR="007068FC" w:rsidRPr="00867621">
          <w:rPr>
            <w:rStyle w:val="a5"/>
            <w:rFonts w:asciiTheme="majorHAnsi" w:hAnsiTheme="majorHAnsi" w:cstheme="majorHAnsi"/>
            <w:i/>
            <w:lang w:val="ru-RU"/>
          </w:rPr>
          <w:t>https://www.youtube.com/watch?v=Ssl-yCbd8Fc</w:t>
        </w:r>
      </w:hyperlink>
      <w:r w:rsidR="007068FC">
        <w:rPr>
          <w:rFonts w:asciiTheme="majorHAnsi" w:hAnsiTheme="majorHAnsi" w:cstheme="majorHAnsi"/>
          <w:i/>
          <w:color w:val="FF0000"/>
          <w:lang w:val="ru-RU"/>
        </w:rPr>
        <w:t xml:space="preserve"> </w:t>
      </w:r>
      <w:bookmarkStart w:id="0" w:name="_GoBack"/>
      <w:bookmarkEnd w:id="0"/>
    </w:p>
    <w:p w14:paraId="74183202" w14:textId="77777777" w:rsidR="005A1066" w:rsidRPr="00AB7F17" w:rsidRDefault="005A1066" w:rsidP="005A1066">
      <w:pPr>
        <w:spacing w:before="120" w:line="360" w:lineRule="auto"/>
        <w:rPr>
          <w:rFonts w:asciiTheme="majorHAnsi" w:hAnsiTheme="majorHAnsi" w:cstheme="majorHAnsi"/>
          <w:color w:val="FF0000"/>
          <w:lang w:val="ru-RU"/>
        </w:rPr>
      </w:pPr>
      <w:r w:rsidRPr="00AB7F17">
        <w:rPr>
          <w:rFonts w:asciiTheme="majorHAnsi" w:hAnsiTheme="majorHAnsi" w:cstheme="majorHAnsi"/>
          <w:i/>
          <w:color w:val="FF0000"/>
          <w:lang w:val="ru-RU"/>
        </w:rPr>
        <w:t xml:space="preserve">Ссылка на фотосессию: </w:t>
      </w:r>
      <w:hyperlink r:id="rId13" w:history="1">
        <w:r w:rsidRPr="00AB7F17">
          <w:rPr>
            <w:rStyle w:val="a5"/>
            <w:rFonts w:asciiTheme="majorHAnsi" w:hAnsiTheme="majorHAnsi" w:cstheme="majorHAnsi"/>
          </w:rPr>
          <w:t>https://yadi.sk/d/O9H8Yzx9z3STww</w:t>
        </w:r>
      </w:hyperlink>
    </w:p>
    <w:p w14:paraId="2B79848B" w14:textId="7BB163CE" w:rsidR="005A1066" w:rsidRPr="00E37371" w:rsidRDefault="005A1066" w:rsidP="005A1066">
      <w:pPr>
        <w:spacing w:before="120" w:line="360" w:lineRule="auto"/>
        <w:rPr>
          <w:rFonts w:asciiTheme="majorHAnsi" w:hAnsiTheme="majorHAnsi" w:cstheme="majorHAnsi"/>
          <w:lang w:val="ru-RU"/>
        </w:rPr>
      </w:pPr>
      <w:r w:rsidRPr="00C30779">
        <w:rPr>
          <w:rFonts w:asciiTheme="majorHAnsi" w:hAnsiTheme="majorHAnsi" w:cstheme="majorHAnsi"/>
          <w:lang w:val="ru-RU"/>
        </w:rPr>
        <w:t>«</w:t>
      </w:r>
      <w:r w:rsidR="003A4452" w:rsidRPr="00C30779">
        <w:rPr>
          <w:rFonts w:asciiTheme="majorHAnsi" w:hAnsiTheme="majorHAnsi" w:cstheme="majorHAnsi"/>
          <w:lang w:val="ru-RU"/>
        </w:rPr>
        <w:t>Во время</w:t>
      </w:r>
      <w:r w:rsidRPr="00C30779">
        <w:rPr>
          <w:rFonts w:asciiTheme="majorHAnsi" w:hAnsiTheme="majorHAnsi" w:cstheme="majorHAnsi"/>
          <w:lang w:val="ru-RU"/>
        </w:rPr>
        <w:t xml:space="preserve"> совместной готовки Нюра и Максим надевают </w:t>
      </w:r>
      <w:r w:rsidRPr="00C30779">
        <w:rPr>
          <w:rFonts w:asciiTheme="majorHAnsi" w:hAnsiTheme="majorHAnsi" w:cstheme="majorHAnsi"/>
          <w:lang w:val="en-US"/>
        </w:rPr>
        <w:t>VR</w:t>
      </w:r>
      <w:r w:rsidRPr="00C30779">
        <w:rPr>
          <w:rFonts w:asciiTheme="majorHAnsi" w:hAnsiTheme="majorHAnsi" w:cstheme="majorHAnsi"/>
          <w:lang w:val="ru-RU"/>
        </w:rPr>
        <w:t xml:space="preserve">-очки с </w:t>
      </w:r>
      <w:hyperlink r:id="rId14" w:history="1">
        <w:r w:rsidRPr="00C30779">
          <w:rPr>
            <w:rStyle w:val="a5"/>
            <w:rFonts w:asciiTheme="majorHAnsi" w:hAnsiTheme="majorHAnsi" w:cstheme="majorHAnsi"/>
            <w:lang w:val="ru-RU"/>
          </w:rPr>
          <w:t xml:space="preserve">приложением </w:t>
        </w:r>
        <w:r w:rsidRPr="00C30779">
          <w:rPr>
            <w:rStyle w:val="a5"/>
            <w:rFonts w:asciiTheme="majorHAnsi" w:hAnsiTheme="majorHAnsi" w:cstheme="majorHAnsi"/>
            <w:lang w:val="en-US"/>
          </w:rPr>
          <w:t>See</w:t>
        </w:r>
        <w:r w:rsidRPr="00C30779">
          <w:rPr>
            <w:rStyle w:val="a5"/>
            <w:rFonts w:asciiTheme="majorHAnsi" w:hAnsiTheme="majorHAnsi" w:cstheme="majorHAnsi"/>
            <w:lang w:val="ru-RU"/>
          </w:rPr>
          <w:t xml:space="preserve"> </w:t>
        </w:r>
        <w:r w:rsidRPr="00C30779">
          <w:rPr>
            <w:rStyle w:val="a5"/>
            <w:rFonts w:asciiTheme="majorHAnsi" w:hAnsiTheme="majorHAnsi" w:cstheme="majorHAnsi"/>
            <w:lang w:val="en-US"/>
          </w:rPr>
          <w:t>My</w:t>
        </w:r>
        <w:r w:rsidRPr="00C30779">
          <w:rPr>
            <w:rStyle w:val="a5"/>
            <w:rFonts w:asciiTheme="majorHAnsi" w:hAnsiTheme="majorHAnsi" w:cstheme="majorHAnsi"/>
            <w:lang w:val="ru-RU"/>
          </w:rPr>
          <w:t xml:space="preserve"> </w:t>
        </w:r>
        <w:r w:rsidRPr="00C30779">
          <w:rPr>
            <w:rStyle w:val="a5"/>
            <w:rFonts w:asciiTheme="majorHAnsi" w:hAnsiTheme="majorHAnsi" w:cstheme="majorHAnsi"/>
            <w:lang w:val="en-US"/>
          </w:rPr>
          <w:t>World</w:t>
        </w:r>
      </w:hyperlink>
      <w:r w:rsidRPr="00C30779">
        <w:rPr>
          <w:rFonts w:asciiTheme="majorHAnsi" w:hAnsiTheme="majorHAnsi" w:cstheme="majorHAnsi"/>
          <w:lang w:val="ru-RU"/>
        </w:rPr>
        <w:t>, которое позволяет понят</w:t>
      </w:r>
      <w:r w:rsidR="003A4452" w:rsidRPr="00C30779">
        <w:rPr>
          <w:rFonts w:asciiTheme="majorHAnsi" w:hAnsiTheme="majorHAnsi" w:cstheme="majorHAnsi"/>
          <w:lang w:val="ru-RU"/>
        </w:rPr>
        <w:t>ь, как воспринимают мир</w:t>
      </w:r>
      <w:r w:rsidRPr="00C30779">
        <w:rPr>
          <w:rFonts w:asciiTheme="majorHAnsi" w:hAnsiTheme="majorHAnsi" w:cstheme="majorHAnsi"/>
          <w:lang w:val="ru-RU"/>
        </w:rPr>
        <w:t xml:space="preserve"> люди</w:t>
      </w:r>
      <w:r w:rsidR="003A4452" w:rsidRPr="00C30779">
        <w:rPr>
          <w:rFonts w:asciiTheme="majorHAnsi" w:hAnsiTheme="majorHAnsi" w:cstheme="majorHAnsi"/>
          <w:lang w:val="ru-RU"/>
        </w:rPr>
        <w:t xml:space="preserve"> с различными нарушениями зрения</w:t>
      </w:r>
      <w:r w:rsidRPr="00C30779">
        <w:rPr>
          <w:rFonts w:asciiTheme="majorHAnsi" w:hAnsiTheme="majorHAnsi" w:cstheme="majorHAnsi"/>
          <w:lang w:val="ru-RU"/>
        </w:rPr>
        <w:t xml:space="preserve">, — это разработка нашего фонда совместно с Лабораторией </w:t>
      </w:r>
      <w:proofErr w:type="spellStart"/>
      <w:r w:rsidRPr="00C30779">
        <w:rPr>
          <w:rFonts w:asciiTheme="majorHAnsi" w:hAnsiTheme="majorHAnsi" w:cstheme="majorHAnsi"/>
          <w:lang w:val="ru-RU"/>
        </w:rPr>
        <w:t>СенсорТех</w:t>
      </w:r>
      <w:proofErr w:type="spellEnd"/>
      <w:r w:rsidRPr="00C30779">
        <w:rPr>
          <w:rFonts w:asciiTheme="majorHAnsi" w:hAnsiTheme="majorHAnsi" w:cstheme="majorHAnsi"/>
          <w:lang w:val="ru-RU"/>
        </w:rPr>
        <w:t xml:space="preserve">. Даже небольшой промежуток времени, проведенный практически без зрения, вызывает у </w:t>
      </w:r>
      <w:proofErr w:type="spellStart"/>
      <w:r w:rsidRPr="00C30779">
        <w:rPr>
          <w:rFonts w:asciiTheme="majorHAnsi" w:hAnsiTheme="majorHAnsi" w:cstheme="majorHAnsi"/>
          <w:lang w:val="ru-RU"/>
        </w:rPr>
        <w:t>блогеров</w:t>
      </w:r>
      <w:proofErr w:type="spellEnd"/>
      <w:r w:rsidRPr="00C30779">
        <w:rPr>
          <w:rFonts w:asciiTheme="majorHAnsi" w:hAnsiTheme="majorHAnsi" w:cstheme="majorHAnsi"/>
          <w:lang w:val="ru-RU"/>
        </w:rPr>
        <w:t xml:space="preserve"> много противоречивых эмоций, в то время как у Сергея и Галины нет выбора, они лишены возможности «снять очки». </w:t>
      </w:r>
      <w:r w:rsidR="00E37371" w:rsidRPr="00C30779">
        <w:rPr>
          <w:rFonts w:asciiTheme="majorHAnsi" w:hAnsiTheme="majorHAnsi" w:cstheme="majorHAnsi"/>
          <w:lang w:val="ru-RU"/>
        </w:rPr>
        <w:t xml:space="preserve">Галина в кадре говорит о том, что никто не хочет помогать слабому </w:t>
      </w:r>
      <w:r w:rsidR="00E37371" w:rsidRPr="00C30779">
        <w:rPr>
          <w:rFonts w:asciiTheme="majorHAnsi" w:hAnsiTheme="majorHAnsi" w:cstheme="majorHAnsi"/>
          <w:lang w:val="ru-RU"/>
        </w:rPr>
        <w:lastRenderedPageBreak/>
        <w:t xml:space="preserve">человеку, надо быть сильным — и у них это прекрасно получается» — говорит директор по </w:t>
      </w:r>
      <w:r w:rsidR="00E37371" w:rsidRPr="00C30779">
        <w:rPr>
          <w:rFonts w:asciiTheme="majorHAnsi" w:hAnsiTheme="majorHAnsi" w:cstheme="majorHAnsi"/>
          <w:lang w:val="en-US"/>
        </w:rPr>
        <w:t>PR</w:t>
      </w:r>
      <w:r w:rsidR="00E37371" w:rsidRPr="00C30779">
        <w:rPr>
          <w:rFonts w:asciiTheme="majorHAnsi" w:hAnsiTheme="majorHAnsi" w:cstheme="majorHAnsi"/>
          <w:lang w:val="ru-RU"/>
        </w:rPr>
        <w:t xml:space="preserve"> фонда «</w:t>
      </w:r>
      <w:proofErr w:type="gramStart"/>
      <w:r w:rsidR="00E37371" w:rsidRPr="00C30779">
        <w:rPr>
          <w:rFonts w:asciiTheme="majorHAnsi" w:hAnsiTheme="majorHAnsi" w:cstheme="majorHAnsi"/>
          <w:lang w:val="ru-RU"/>
        </w:rPr>
        <w:t>Со-единение</w:t>
      </w:r>
      <w:proofErr w:type="gramEnd"/>
      <w:r w:rsidR="00E37371" w:rsidRPr="00C30779">
        <w:rPr>
          <w:rFonts w:asciiTheme="majorHAnsi" w:hAnsiTheme="majorHAnsi" w:cstheme="majorHAnsi"/>
          <w:lang w:val="ru-RU"/>
        </w:rPr>
        <w:t>» Наталья Соколова.</w:t>
      </w:r>
    </w:p>
    <w:p w14:paraId="10254A7C" w14:textId="10516E26" w:rsidR="00856BE9" w:rsidRDefault="00953C76" w:rsidP="00923FB0">
      <w:pPr>
        <w:spacing w:before="120" w:after="120" w:line="360" w:lineRule="auto"/>
        <w:rPr>
          <w:rFonts w:asciiTheme="majorHAnsi" w:hAnsiTheme="majorHAnsi" w:cstheme="majorHAnsi"/>
          <w:lang w:val="ru-RU"/>
        </w:rPr>
      </w:pPr>
      <w:r w:rsidRPr="00BE1283">
        <w:rPr>
          <w:rFonts w:asciiTheme="majorHAnsi" w:hAnsiTheme="majorHAnsi" w:cstheme="majorHAnsi"/>
          <w:lang w:val="ru-RU"/>
        </w:rPr>
        <w:t xml:space="preserve">Спецпроект </w:t>
      </w:r>
      <w:r w:rsidR="00856BE9" w:rsidRPr="00BE1283">
        <w:rPr>
          <w:rFonts w:asciiTheme="majorHAnsi" w:hAnsiTheme="majorHAnsi" w:cstheme="majorHAnsi"/>
          <w:lang w:val="ru-RU"/>
        </w:rPr>
        <w:t>«Обмен жизнями» базируется на важном</w:t>
      </w:r>
      <w:r w:rsidR="00856BE9" w:rsidRPr="00BE1283">
        <w:rPr>
          <w:rFonts w:asciiTheme="majorHAnsi" w:hAnsiTheme="majorHAnsi" w:cstheme="majorHAnsi"/>
        </w:rPr>
        <w:t xml:space="preserve"> </w:t>
      </w:r>
      <w:proofErr w:type="spellStart"/>
      <w:r w:rsidR="00856BE9" w:rsidRPr="00BE1283">
        <w:rPr>
          <w:rFonts w:asciiTheme="majorHAnsi" w:hAnsiTheme="majorHAnsi" w:cstheme="majorHAnsi"/>
        </w:rPr>
        <w:t>инсай</w:t>
      </w:r>
      <w:proofErr w:type="spellEnd"/>
      <w:r w:rsidR="00856BE9" w:rsidRPr="00BE1283">
        <w:rPr>
          <w:rFonts w:asciiTheme="majorHAnsi" w:hAnsiTheme="majorHAnsi" w:cstheme="majorHAnsi"/>
          <w:lang w:val="ru-RU"/>
        </w:rPr>
        <w:t>те: с</w:t>
      </w:r>
      <w:proofErr w:type="spellStart"/>
      <w:r w:rsidR="00856BE9" w:rsidRPr="00BE1283">
        <w:rPr>
          <w:rFonts w:asciiTheme="majorHAnsi" w:hAnsiTheme="majorHAnsi" w:cstheme="majorHAnsi"/>
        </w:rPr>
        <w:t>ами</w:t>
      </w:r>
      <w:proofErr w:type="spellEnd"/>
      <w:r w:rsidR="00856BE9" w:rsidRPr="00BE1283">
        <w:rPr>
          <w:rFonts w:asciiTheme="majorHAnsi" w:hAnsiTheme="majorHAnsi" w:cstheme="majorHAnsi"/>
        </w:rPr>
        <w:t xml:space="preserve"> </w:t>
      </w:r>
      <w:r w:rsidR="00856BE9" w:rsidRPr="00BE1283">
        <w:rPr>
          <w:rFonts w:asciiTheme="majorHAnsi" w:hAnsiTheme="majorHAnsi" w:cstheme="majorHAnsi"/>
          <w:lang w:val="ru-RU"/>
        </w:rPr>
        <w:t>подопечные фонда «</w:t>
      </w:r>
      <w:proofErr w:type="gramStart"/>
      <w:r w:rsidR="00856BE9" w:rsidRPr="00BE1283">
        <w:rPr>
          <w:rFonts w:asciiTheme="majorHAnsi" w:hAnsiTheme="majorHAnsi" w:cstheme="majorHAnsi"/>
          <w:lang w:val="ru-RU"/>
        </w:rPr>
        <w:t>Со-единение</w:t>
      </w:r>
      <w:proofErr w:type="gramEnd"/>
      <w:r w:rsidR="00856BE9" w:rsidRPr="00BE1283">
        <w:rPr>
          <w:rFonts w:asciiTheme="majorHAnsi" w:hAnsiTheme="majorHAnsi" w:cstheme="majorHAnsi"/>
          <w:lang w:val="ru-RU"/>
        </w:rPr>
        <w:t>»</w:t>
      </w:r>
      <w:r w:rsidR="00856BE9" w:rsidRPr="00BE1283">
        <w:rPr>
          <w:rFonts w:asciiTheme="majorHAnsi" w:hAnsiTheme="majorHAnsi" w:cstheme="majorHAnsi"/>
        </w:rPr>
        <w:t xml:space="preserve"> не считают, что их</w:t>
      </w:r>
      <w:r w:rsidR="00856BE9" w:rsidRPr="00BE1283">
        <w:rPr>
          <w:rFonts w:asciiTheme="majorHAnsi" w:hAnsiTheme="majorHAnsi" w:cstheme="majorHAnsi"/>
          <w:lang w:val="ru-RU"/>
        </w:rPr>
        <w:t xml:space="preserve"> </w:t>
      </w:r>
      <w:r w:rsidR="00856BE9" w:rsidRPr="00BE1283">
        <w:rPr>
          <w:rFonts w:asciiTheme="majorHAnsi" w:hAnsiTheme="majorHAnsi" w:cstheme="majorHAnsi"/>
        </w:rPr>
        <w:t xml:space="preserve">жизнь </w:t>
      </w:r>
      <w:r w:rsidR="00856BE9" w:rsidRPr="00BE1283">
        <w:rPr>
          <w:rFonts w:asciiTheme="majorHAnsi" w:hAnsiTheme="majorHAnsi" w:cstheme="majorHAnsi"/>
          <w:lang w:val="ru-RU"/>
        </w:rPr>
        <w:t xml:space="preserve">кардинально </w:t>
      </w:r>
      <w:r w:rsidR="00856BE9" w:rsidRPr="00BE1283">
        <w:rPr>
          <w:rFonts w:asciiTheme="majorHAnsi" w:hAnsiTheme="majorHAnsi" w:cstheme="majorHAnsi"/>
        </w:rPr>
        <w:t>отличается</w:t>
      </w:r>
      <w:r w:rsidR="00856BE9" w:rsidRPr="00BE1283">
        <w:rPr>
          <w:rFonts w:asciiTheme="majorHAnsi" w:hAnsiTheme="majorHAnsi" w:cstheme="majorHAnsi"/>
          <w:lang w:val="ru-RU"/>
        </w:rPr>
        <w:t xml:space="preserve"> от жизни других людей. Они получают образование, </w:t>
      </w:r>
      <w:r w:rsidR="00651DAD" w:rsidRPr="00BE1283">
        <w:rPr>
          <w:rFonts w:asciiTheme="majorHAnsi" w:hAnsiTheme="majorHAnsi" w:cstheme="majorHAnsi"/>
          <w:lang w:val="ru-RU"/>
        </w:rPr>
        <w:t>работают</w:t>
      </w:r>
      <w:r w:rsidR="00856BE9" w:rsidRPr="00BE1283">
        <w:rPr>
          <w:rFonts w:asciiTheme="majorHAnsi" w:hAnsiTheme="majorHAnsi" w:cstheme="majorHAnsi"/>
          <w:lang w:val="ru-RU"/>
        </w:rPr>
        <w:t>,</w:t>
      </w:r>
      <w:r w:rsidR="00651DAD" w:rsidRPr="00BE1283">
        <w:rPr>
          <w:rFonts w:asciiTheme="majorHAnsi" w:hAnsiTheme="majorHAnsi" w:cstheme="majorHAnsi"/>
          <w:lang w:val="ru-RU"/>
        </w:rPr>
        <w:t xml:space="preserve"> ездят в отпуска, влюбляются,</w:t>
      </w:r>
      <w:r w:rsidR="00856BE9" w:rsidRPr="00BE1283">
        <w:rPr>
          <w:rFonts w:asciiTheme="majorHAnsi" w:hAnsiTheme="majorHAnsi" w:cstheme="majorHAnsi"/>
          <w:lang w:val="ru-RU"/>
        </w:rPr>
        <w:t xml:space="preserve"> женятся, рожают детей и т.д. — и это нормальный для них образ жизни, но что является нормой?</w:t>
      </w:r>
      <w:r w:rsidR="0032168B" w:rsidRPr="00BE1283">
        <w:rPr>
          <w:rFonts w:asciiTheme="majorHAnsi" w:hAnsiTheme="majorHAnsi" w:cstheme="majorHAnsi"/>
          <w:lang w:val="ru-RU"/>
        </w:rPr>
        <w:t xml:space="preserve"> На этот вопрос и постарались ответить </w:t>
      </w:r>
      <w:r w:rsidR="00384BDB">
        <w:rPr>
          <w:rFonts w:asciiTheme="majorHAnsi" w:hAnsiTheme="majorHAnsi" w:cstheme="majorHAnsi"/>
          <w:lang w:val="ru-RU"/>
        </w:rPr>
        <w:t>авторы</w:t>
      </w:r>
      <w:r w:rsidR="0032168B" w:rsidRPr="00BE1283">
        <w:rPr>
          <w:rFonts w:asciiTheme="majorHAnsi" w:hAnsiTheme="majorHAnsi" w:cstheme="majorHAnsi"/>
          <w:lang w:val="ru-RU"/>
        </w:rPr>
        <w:t xml:space="preserve"> проекта</w:t>
      </w:r>
      <w:r w:rsidR="00384BDB">
        <w:rPr>
          <w:rFonts w:asciiTheme="majorHAnsi" w:hAnsiTheme="majorHAnsi" w:cstheme="majorHAnsi"/>
          <w:lang w:val="ru-RU"/>
        </w:rPr>
        <w:t xml:space="preserve"> совместно с фондом поддержки слепоглухих «</w:t>
      </w:r>
      <w:proofErr w:type="gramStart"/>
      <w:r w:rsidR="00384BDB">
        <w:rPr>
          <w:rFonts w:asciiTheme="majorHAnsi" w:hAnsiTheme="majorHAnsi" w:cstheme="majorHAnsi"/>
          <w:lang w:val="ru-RU"/>
        </w:rPr>
        <w:t>Со-единение</w:t>
      </w:r>
      <w:proofErr w:type="gramEnd"/>
      <w:r w:rsidR="00384BDB">
        <w:rPr>
          <w:rFonts w:asciiTheme="majorHAnsi" w:hAnsiTheme="majorHAnsi" w:cstheme="majorHAnsi"/>
          <w:lang w:val="ru-RU"/>
        </w:rPr>
        <w:t>»</w:t>
      </w:r>
      <w:r w:rsidR="0032168B" w:rsidRPr="00BE1283">
        <w:rPr>
          <w:rFonts w:asciiTheme="majorHAnsi" w:hAnsiTheme="majorHAnsi" w:cstheme="majorHAnsi"/>
          <w:lang w:val="ru-RU"/>
        </w:rPr>
        <w:t>.</w:t>
      </w:r>
    </w:p>
    <w:p w14:paraId="3E5FE905" w14:textId="77777777" w:rsidR="00CC63CF" w:rsidRDefault="00CC63CF" w:rsidP="00923FB0">
      <w:pPr>
        <w:spacing w:before="120" w:after="120" w:line="360" w:lineRule="auto"/>
        <w:rPr>
          <w:rFonts w:ascii="Times New Roman" w:hAnsi="Times New Roman" w:cs="Times New Roman"/>
          <w:b/>
          <w:sz w:val="18"/>
          <w:lang w:val="ru-RU"/>
        </w:rPr>
      </w:pPr>
    </w:p>
    <w:p w14:paraId="01A73936" w14:textId="114FD30A" w:rsidR="0032168B" w:rsidRPr="005135C8" w:rsidRDefault="0032168B" w:rsidP="00923FB0">
      <w:pPr>
        <w:spacing w:before="120" w:after="120" w:line="360" w:lineRule="auto"/>
        <w:rPr>
          <w:rFonts w:ascii="Times New Roman" w:hAnsi="Times New Roman" w:cs="Times New Roman"/>
          <w:b/>
          <w:sz w:val="18"/>
          <w:lang w:val="ru-RU"/>
        </w:rPr>
      </w:pPr>
      <w:r w:rsidRPr="005135C8">
        <w:rPr>
          <w:rFonts w:ascii="Times New Roman" w:hAnsi="Times New Roman" w:cs="Times New Roman"/>
          <w:b/>
          <w:sz w:val="18"/>
          <w:lang w:val="ru-RU"/>
        </w:rPr>
        <w:t>Информация о проблем</w:t>
      </w:r>
      <w:r w:rsidR="00CC63CF">
        <w:rPr>
          <w:rFonts w:ascii="Times New Roman" w:hAnsi="Times New Roman" w:cs="Times New Roman"/>
          <w:b/>
          <w:sz w:val="18"/>
          <w:lang w:val="ru-RU"/>
        </w:rPr>
        <w:t>е слепоглухих в России и в мире</w:t>
      </w:r>
    </w:p>
    <w:p w14:paraId="074A8F02" w14:textId="6B4E53CB" w:rsidR="00567931" w:rsidRPr="005135C8" w:rsidRDefault="00EE6F6B" w:rsidP="00923FB0">
      <w:pPr>
        <w:spacing w:before="120" w:after="120" w:line="360" w:lineRule="auto"/>
        <w:rPr>
          <w:rFonts w:ascii="Times New Roman" w:hAnsi="Times New Roman" w:cs="Times New Roman"/>
          <w:sz w:val="18"/>
        </w:rPr>
      </w:pPr>
      <w:r w:rsidRPr="005135C8">
        <w:rPr>
          <w:rFonts w:ascii="Times New Roman" w:hAnsi="Times New Roman" w:cs="Times New Roman"/>
          <w:sz w:val="18"/>
        </w:rPr>
        <w:t>В России до 2014 года статистика по количеству слепоглухих людей не велась. С момента начала работы Фонда «</w:t>
      </w:r>
      <w:proofErr w:type="gramStart"/>
      <w:r w:rsidRPr="005135C8">
        <w:rPr>
          <w:rFonts w:ascii="Times New Roman" w:hAnsi="Times New Roman" w:cs="Times New Roman"/>
          <w:sz w:val="18"/>
        </w:rPr>
        <w:t>Со-единение</w:t>
      </w:r>
      <w:proofErr w:type="gramEnd"/>
      <w:r w:rsidRPr="005135C8">
        <w:rPr>
          <w:rFonts w:ascii="Times New Roman" w:hAnsi="Times New Roman" w:cs="Times New Roman"/>
          <w:sz w:val="18"/>
        </w:rPr>
        <w:t xml:space="preserve">» была запущена первая Всероссийская перепись людей с одновременным нарушением слуха и зрения. В настоящее время по базе фонда </w:t>
      </w:r>
      <w:r w:rsidR="003A4452">
        <w:rPr>
          <w:rFonts w:ascii="Times New Roman" w:hAnsi="Times New Roman" w:cs="Times New Roman"/>
          <w:sz w:val="18"/>
        </w:rPr>
        <w:t xml:space="preserve">таких людей в России — более </w:t>
      </w:r>
      <w:r w:rsidR="003A4452" w:rsidRPr="008A090B">
        <w:rPr>
          <w:rFonts w:ascii="Times New Roman" w:hAnsi="Times New Roman" w:cs="Times New Roman"/>
          <w:sz w:val="18"/>
        </w:rPr>
        <w:t>4 5</w:t>
      </w:r>
      <w:r w:rsidRPr="008A090B">
        <w:rPr>
          <w:rFonts w:ascii="Times New Roman" w:hAnsi="Times New Roman" w:cs="Times New Roman"/>
          <w:sz w:val="18"/>
        </w:rPr>
        <w:t>00.</w:t>
      </w:r>
      <w:r w:rsidRPr="005135C8">
        <w:rPr>
          <w:rFonts w:ascii="Times New Roman" w:hAnsi="Times New Roman" w:cs="Times New Roman"/>
          <w:sz w:val="18"/>
        </w:rPr>
        <w:t xml:space="preserve"> При этом по существующей практике подсчёта ВОЗ на 10 000 людей приходится 1 слепоглухой человек. </w:t>
      </w:r>
    </w:p>
    <w:p w14:paraId="007B3C1D" w14:textId="77777777" w:rsidR="00CC63CF" w:rsidRDefault="00CC63CF" w:rsidP="00BE1283">
      <w:pPr>
        <w:spacing w:before="120" w:after="120" w:line="360" w:lineRule="auto"/>
        <w:rPr>
          <w:rFonts w:ascii="Times New Roman" w:hAnsi="Times New Roman" w:cs="Times New Roman"/>
          <w:b/>
          <w:sz w:val="18"/>
          <w:lang w:val="ru-RU"/>
        </w:rPr>
      </w:pPr>
    </w:p>
    <w:p w14:paraId="1BDB5B38" w14:textId="77777777" w:rsidR="00BE1283" w:rsidRPr="00CC63CF" w:rsidRDefault="00BE1283" w:rsidP="00BE1283">
      <w:pPr>
        <w:spacing w:before="120" w:after="120" w:line="360" w:lineRule="auto"/>
        <w:rPr>
          <w:rFonts w:ascii="Times New Roman" w:hAnsi="Times New Roman" w:cs="Times New Roman"/>
          <w:b/>
          <w:sz w:val="18"/>
          <w:lang w:val="ru-RU"/>
        </w:rPr>
      </w:pPr>
      <w:r w:rsidRPr="00CC63CF">
        <w:rPr>
          <w:rFonts w:ascii="Times New Roman" w:hAnsi="Times New Roman" w:cs="Times New Roman"/>
          <w:b/>
          <w:sz w:val="18"/>
          <w:lang w:val="ru-RU"/>
        </w:rPr>
        <w:t>Фонд поддержки слепоглухих «</w:t>
      </w:r>
      <w:proofErr w:type="gramStart"/>
      <w:r w:rsidRPr="00CC63CF">
        <w:rPr>
          <w:rFonts w:ascii="Times New Roman" w:hAnsi="Times New Roman" w:cs="Times New Roman"/>
          <w:b/>
          <w:sz w:val="18"/>
          <w:lang w:val="ru-RU"/>
        </w:rPr>
        <w:t>Со-единение</w:t>
      </w:r>
      <w:proofErr w:type="gramEnd"/>
      <w:r w:rsidRPr="00CC63CF">
        <w:rPr>
          <w:rFonts w:ascii="Times New Roman" w:hAnsi="Times New Roman" w:cs="Times New Roman"/>
          <w:b/>
          <w:sz w:val="18"/>
          <w:lang w:val="ru-RU"/>
        </w:rPr>
        <w:t>»:</w:t>
      </w:r>
    </w:p>
    <w:p w14:paraId="494736EE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Наша цель — системные изменения в области поддержки и социальной интеграции слепоглухих детей и взрослых.</w:t>
      </w:r>
    </w:p>
    <w:p w14:paraId="4C131C28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Основные достижения Фонда:</w:t>
      </w:r>
    </w:p>
    <w:p w14:paraId="142C0041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</w:r>
      <w:proofErr w:type="gramStart"/>
      <w:r w:rsidRPr="005135C8">
        <w:rPr>
          <w:rFonts w:ascii="Times New Roman" w:hAnsi="Times New Roman" w:cs="Times New Roman"/>
          <w:sz w:val="18"/>
          <w:lang w:val="ru-RU"/>
        </w:rPr>
        <w:t>Выявлено &gt;</w:t>
      </w:r>
      <w:proofErr w:type="gramEnd"/>
      <w:r w:rsidRPr="005135C8">
        <w:rPr>
          <w:rFonts w:ascii="Times New Roman" w:hAnsi="Times New Roman" w:cs="Times New Roman"/>
          <w:sz w:val="18"/>
          <w:lang w:val="ru-RU"/>
        </w:rPr>
        <w:t xml:space="preserve"> 4 тыс. россиян (из 15 тыс.) с одновременным нарушением слуха и зрения. Сайт переписи </w:t>
      </w:r>
      <w:proofErr w:type="spellStart"/>
      <w:r w:rsidRPr="005135C8">
        <w:rPr>
          <w:rFonts w:ascii="Times New Roman" w:hAnsi="Times New Roman" w:cs="Times New Roman"/>
          <w:sz w:val="18"/>
          <w:lang w:val="ru-RU"/>
        </w:rPr>
        <w:t>Cлепоглухие.рф</w:t>
      </w:r>
      <w:proofErr w:type="spellEnd"/>
    </w:p>
    <w:p w14:paraId="7712694B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  <w:t>Качественный технологический прорыв для России: первая имплантация бионического глаза тотально слепому человеку в 2016 г, что позволило частично вернуть зрение.</w:t>
      </w:r>
    </w:p>
    <w:p w14:paraId="185E5E7B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</w:r>
      <w:proofErr w:type="spellStart"/>
      <w:r w:rsidRPr="005135C8">
        <w:rPr>
          <w:rFonts w:ascii="Times New Roman" w:hAnsi="Times New Roman" w:cs="Times New Roman"/>
          <w:sz w:val="18"/>
          <w:lang w:val="ru-RU"/>
        </w:rPr>
        <w:t>Брайлевские</w:t>
      </w:r>
      <w:proofErr w:type="spellEnd"/>
      <w:r w:rsidRPr="005135C8">
        <w:rPr>
          <w:rFonts w:ascii="Times New Roman" w:hAnsi="Times New Roman" w:cs="Times New Roman"/>
          <w:sz w:val="18"/>
          <w:lang w:val="ru-RU"/>
        </w:rPr>
        <w:t xml:space="preserve"> дисплеи включены в перечень ТСР, предоставляемых государством.</w:t>
      </w:r>
    </w:p>
    <w:p w14:paraId="775B4E73" w14:textId="1E210C53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  <w:t xml:space="preserve">Увеличено </w:t>
      </w:r>
      <w:r w:rsidR="003A4452">
        <w:rPr>
          <w:rFonts w:ascii="Times New Roman" w:hAnsi="Times New Roman" w:cs="Times New Roman"/>
          <w:sz w:val="18"/>
          <w:lang w:val="ru-RU"/>
        </w:rPr>
        <w:t>количество</w:t>
      </w:r>
      <w:r w:rsidRPr="005135C8">
        <w:rPr>
          <w:rFonts w:ascii="Times New Roman" w:hAnsi="Times New Roman" w:cs="Times New Roman"/>
          <w:sz w:val="18"/>
          <w:lang w:val="ru-RU"/>
        </w:rPr>
        <w:t xml:space="preserve"> часов сопровождения </w:t>
      </w:r>
      <w:r w:rsidR="003A4452">
        <w:rPr>
          <w:rFonts w:ascii="Times New Roman" w:hAnsi="Times New Roman" w:cs="Times New Roman"/>
          <w:sz w:val="18"/>
          <w:lang w:val="ru-RU"/>
        </w:rPr>
        <w:t xml:space="preserve">для слепоглухих </w:t>
      </w:r>
      <w:r w:rsidRPr="005135C8">
        <w:rPr>
          <w:rFonts w:ascii="Times New Roman" w:hAnsi="Times New Roman" w:cs="Times New Roman"/>
          <w:sz w:val="18"/>
          <w:lang w:val="ru-RU"/>
        </w:rPr>
        <w:t>с 40 до 240.</w:t>
      </w:r>
    </w:p>
    <w:p w14:paraId="04DD93B5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  <w:t>Работают службы сопровождения в 5 регионах, досуговые центры — в 39 регионах, театральные школы — в 5.</w:t>
      </w:r>
    </w:p>
    <w:p w14:paraId="43783908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  <w:t xml:space="preserve">Выход на международный уровень: сотрудничество с </w:t>
      </w:r>
      <w:proofErr w:type="spellStart"/>
      <w:r w:rsidRPr="005135C8">
        <w:rPr>
          <w:rFonts w:ascii="Times New Roman" w:hAnsi="Times New Roman" w:cs="Times New Roman"/>
          <w:sz w:val="18"/>
          <w:lang w:val="ru-RU"/>
        </w:rPr>
        <w:t>Sense</w:t>
      </w:r>
      <w:proofErr w:type="spellEnd"/>
      <w:r w:rsidRPr="005135C8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5135C8">
        <w:rPr>
          <w:rFonts w:ascii="Times New Roman" w:hAnsi="Times New Roman" w:cs="Times New Roman"/>
          <w:sz w:val="18"/>
          <w:lang w:val="ru-RU"/>
        </w:rPr>
        <w:t>International</w:t>
      </w:r>
      <w:proofErr w:type="spellEnd"/>
      <w:r w:rsidRPr="005135C8">
        <w:rPr>
          <w:rFonts w:ascii="Times New Roman" w:hAnsi="Times New Roman" w:cs="Times New Roman"/>
          <w:sz w:val="18"/>
          <w:lang w:val="ru-RU"/>
        </w:rPr>
        <w:t xml:space="preserve">, Институт </w:t>
      </w:r>
      <w:proofErr w:type="spellStart"/>
      <w:r w:rsidRPr="005135C8">
        <w:rPr>
          <w:rFonts w:ascii="Times New Roman" w:hAnsi="Times New Roman" w:cs="Times New Roman"/>
          <w:sz w:val="18"/>
          <w:lang w:val="ru-RU"/>
        </w:rPr>
        <w:t>Перкинса</w:t>
      </w:r>
      <w:proofErr w:type="spellEnd"/>
      <w:r w:rsidRPr="005135C8">
        <w:rPr>
          <w:rFonts w:ascii="Times New Roman" w:hAnsi="Times New Roman" w:cs="Times New Roman"/>
          <w:sz w:val="18"/>
          <w:lang w:val="ru-RU"/>
        </w:rPr>
        <w:t>, DBI.</w:t>
      </w:r>
    </w:p>
    <w:p w14:paraId="7630BD2C" w14:textId="77777777" w:rsidR="00BE1283" w:rsidRPr="005135C8" w:rsidRDefault="00BE1283" w:rsidP="00BE128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  <w:t>Разработка методики сопровождаемого проживания слепоглухих взрослых.</w:t>
      </w:r>
    </w:p>
    <w:p w14:paraId="52893376" w14:textId="342CD042" w:rsidR="005700A0" w:rsidRPr="005135C8" w:rsidRDefault="00BE1283" w:rsidP="00A21F43">
      <w:pPr>
        <w:spacing w:before="120" w:after="120" w:line="360" w:lineRule="auto"/>
        <w:rPr>
          <w:rFonts w:ascii="Times New Roman" w:hAnsi="Times New Roman" w:cs="Times New Roman"/>
          <w:sz w:val="18"/>
          <w:lang w:val="ru-RU"/>
        </w:rPr>
      </w:pPr>
      <w:r w:rsidRPr="005135C8">
        <w:rPr>
          <w:rFonts w:ascii="Times New Roman" w:hAnsi="Times New Roman" w:cs="Times New Roman"/>
          <w:sz w:val="18"/>
          <w:lang w:val="ru-RU"/>
        </w:rPr>
        <w:t>●</w:t>
      </w:r>
      <w:r w:rsidRPr="005135C8">
        <w:rPr>
          <w:rFonts w:ascii="Times New Roman" w:hAnsi="Times New Roman" w:cs="Times New Roman"/>
          <w:sz w:val="18"/>
          <w:lang w:val="ru-RU"/>
        </w:rPr>
        <w:tab/>
      </w:r>
      <w:r w:rsidRPr="008A090B">
        <w:rPr>
          <w:rFonts w:ascii="Times New Roman" w:hAnsi="Times New Roman" w:cs="Times New Roman"/>
          <w:sz w:val="18"/>
          <w:lang w:val="ru-RU"/>
        </w:rPr>
        <w:t xml:space="preserve">Учреждена Ассоциация </w:t>
      </w:r>
      <w:r w:rsidR="00CC63CF" w:rsidRPr="008A090B">
        <w:rPr>
          <w:rFonts w:ascii="Times New Roman" w:hAnsi="Times New Roman" w:cs="Times New Roman"/>
          <w:sz w:val="18"/>
          <w:lang w:val="ru-RU"/>
        </w:rPr>
        <w:t>«</w:t>
      </w:r>
      <w:proofErr w:type="gramStart"/>
      <w:r w:rsidRPr="008A090B">
        <w:rPr>
          <w:rFonts w:ascii="Times New Roman" w:hAnsi="Times New Roman" w:cs="Times New Roman"/>
          <w:sz w:val="18"/>
          <w:lang w:val="ru-RU"/>
        </w:rPr>
        <w:t>Со-</w:t>
      </w:r>
      <w:proofErr w:type="spellStart"/>
      <w:r w:rsidRPr="008A090B">
        <w:rPr>
          <w:rFonts w:ascii="Times New Roman" w:hAnsi="Times New Roman" w:cs="Times New Roman"/>
          <w:sz w:val="18"/>
          <w:lang w:val="ru-RU"/>
        </w:rPr>
        <w:t>гласие</w:t>
      </w:r>
      <w:proofErr w:type="spellEnd"/>
      <w:proofErr w:type="gramEnd"/>
      <w:r w:rsidR="00CC63CF" w:rsidRPr="008A090B">
        <w:rPr>
          <w:rFonts w:ascii="Times New Roman" w:hAnsi="Times New Roman" w:cs="Times New Roman"/>
          <w:sz w:val="18"/>
          <w:lang w:val="ru-RU"/>
        </w:rPr>
        <w:t>»</w:t>
      </w:r>
      <w:r w:rsidRPr="008A090B">
        <w:rPr>
          <w:rFonts w:ascii="Times New Roman" w:hAnsi="Times New Roman" w:cs="Times New Roman"/>
          <w:sz w:val="18"/>
          <w:lang w:val="ru-RU"/>
        </w:rPr>
        <w:t xml:space="preserve">. Это беспрецедентное событие в России </w:t>
      </w:r>
      <w:r w:rsidR="00CC63CF" w:rsidRPr="008A090B">
        <w:rPr>
          <w:rFonts w:ascii="Times New Roman" w:hAnsi="Times New Roman" w:cs="Times New Roman"/>
          <w:sz w:val="18"/>
          <w:lang w:val="ru-RU"/>
        </w:rPr>
        <w:t>—</w:t>
      </w:r>
      <w:r w:rsidR="00A21F43" w:rsidRPr="008A090B">
        <w:rPr>
          <w:rFonts w:ascii="Times New Roman" w:hAnsi="Times New Roman" w:cs="Times New Roman"/>
          <w:sz w:val="18"/>
          <w:lang w:val="ru-RU"/>
        </w:rPr>
        <w:t xml:space="preserve"> единая организация, объединяющая инвалидов по слуху и зрению, их родственников и общественные организации, оказывающие им поддержку. Такая уникальная форма ассоциации позволяет ее участникам эффективно определять траекторию развития: вести активную работу, выстраивать диалог с местными органами власти в регионах, отстаивать свои права, инициировать и реализовывать проекты помощи, направленные на улучшение качества жизни слепоглухих во всех её сферах.</w:t>
      </w:r>
    </w:p>
    <w:p w14:paraId="74881087" w14:textId="77777777" w:rsidR="00747990" w:rsidRPr="00BE1283" w:rsidRDefault="00747990" w:rsidP="00923FB0">
      <w:pPr>
        <w:spacing w:before="120" w:after="120" w:line="360" w:lineRule="auto"/>
        <w:rPr>
          <w:rFonts w:asciiTheme="majorHAnsi" w:hAnsiTheme="majorHAnsi" w:cstheme="majorHAnsi"/>
          <w:sz w:val="18"/>
          <w:lang w:val="ru-RU"/>
        </w:rPr>
      </w:pPr>
    </w:p>
    <w:sectPr w:rsidR="00747990" w:rsidRPr="00BE1283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C738" w14:textId="77777777" w:rsidR="00A71603" w:rsidRDefault="00A71603" w:rsidP="0032168B">
      <w:pPr>
        <w:spacing w:line="240" w:lineRule="auto"/>
      </w:pPr>
      <w:r>
        <w:separator/>
      </w:r>
    </w:p>
  </w:endnote>
  <w:endnote w:type="continuationSeparator" w:id="0">
    <w:p w14:paraId="638C0213" w14:textId="77777777" w:rsidR="00A71603" w:rsidRDefault="00A71603" w:rsidP="0032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B8FE" w14:textId="77777777" w:rsidR="00A71603" w:rsidRDefault="00A71603" w:rsidP="0032168B">
      <w:pPr>
        <w:spacing w:line="240" w:lineRule="auto"/>
      </w:pPr>
      <w:r>
        <w:separator/>
      </w:r>
    </w:p>
  </w:footnote>
  <w:footnote w:type="continuationSeparator" w:id="0">
    <w:p w14:paraId="60DFA741" w14:textId="77777777" w:rsidR="00A71603" w:rsidRDefault="00A71603" w:rsidP="00321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5A6A0" w14:textId="30964581" w:rsidR="0032168B" w:rsidRDefault="0032168B" w:rsidP="00CC63CF">
    <w:pPr>
      <w:pStyle w:val="a6"/>
      <w:ind w:left="-1418" w:right="-1440"/>
      <w:jc w:val="right"/>
    </w:pPr>
    <w:r>
      <w:rPr>
        <w:noProof/>
        <w:lang w:val="ru-RU"/>
      </w:rPr>
      <w:drawing>
        <wp:inline distT="0" distB="0" distL="0" distR="0" wp14:anchorId="48372150" wp14:editId="0605D926">
          <wp:extent cx="2169480" cy="583156"/>
          <wp:effectExtent l="0" t="0" r="0" b="0"/>
          <wp:docPr id="1" name="Рисунок 1" descr="Картинки по запросу фонд со-един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фонд со-едине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919" cy="61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931"/>
    <w:rsid w:val="000505EF"/>
    <w:rsid w:val="00070F39"/>
    <w:rsid w:val="00153C04"/>
    <w:rsid w:val="00177925"/>
    <w:rsid w:val="001B6948"/>
    <w:rsid w:val="00260A9A"/>
    <w:rsid w:val="002839E5"/>
    <w:rsid w:val="002A5805"/>
    <w:rsid w:val="002C6689"/>
    <w:rsid w:val="0032168B"/>
    <w:rsid w:val="00384BDB"/>
    <w:rsid w:val="00394509"/>
    <w:rsid w:val="003A4452"/>
    <w:rsid w:val="003E3A33"/>
    <w:rsid w:val="003E561F"/>
    <w:rsid w:val="003F09A6"/>
    <w:rsid w:val="003F4C61"/>
    <w:rsid w:val="00405335"/>
    <w:rsid w:val="00406A73"/>
    <w:rsid w:val="00473B0E"/>
    <w:rsid w:val="004878F8"/>
    <w:rsid w:val="004A7BED"/>
    <w:rsid w:val="004B7F01"/>
    <w:rsid w:val="005135C8"/>
    <w:rsid w:val="00517FF4"/>
    <w:rsid w:val="0052378D"/>
    <w:rsid w:val="005557BF"/>
    <w:rsid w:val="00567931"/>
    <w:rsid w:val="005700A0"/>
    <w:rsid w:val="005A1066"/>
    <w:rsid w:val="005B5123"/>
    <w:rsid w:val="005E4C3C"/>
    <w:rsid w:val="00651DAD"/>
    <w:rsid w:val="006527EB"/>
    <w:rsid w:val="006612DF"/>
    <w:rsid w:val="0067625B"/>
    <w:rsid w:val="00677A04"/>
    <w:rsid w:val="006D6DDB"/>
    <w:rsid w:val="007068FC"/>
    <w:rsid w:val="00747990"/>
    <w:rsid w:val="00856BE9"/>
    <w:rsid w:val="0087681A"/>
    <w:rsid w:val="008A090B"/>
    <w:rsid w:val="008F7295"/>
    <w:rsid w:val="00923FB0"/>
    <w:rsid w:val="00953C76"/>
    <w:rsid w:val="00A1417B"/>
    <w:rsid w:val="00A21F43"/>
    <w:rsid w:val="00A610A8"/>
    <w:rsid w:val="00A64366"/>
    <w:rsid w:val="00A71603"/>
    <w:rsid w:val="00AB36AF"/>
    <w:rsid w:val="00AB7F17"/>
    <w:rsid w:val="00AF402A"/>
    <w:rsid w:val="00B10F44"/>
    <w:rsid w:val="00B22E66"/>
    <w:rsid w:val="00B34BEA"/>
    <w:rsid w:val="00B92C84"/>
    <w:rsid w:val="00BB6C07"/>
    <w:rsid w:val="00BE1283"/>
    <w:rsid w:val="00BF26F7"/>
    <w:rsid w:val="00C30779"/>
    <w:rsid w:val="00C504E3"/>
    <w:rsid w:val="00CC59CC"/>
    <w:rsid w:val="00CC63CF"/>
    <w:rsid w:val="00CD010F"/>
    <w:rsid w:val="00CD61C3"/>
    <w:rsid w:val="00D43EE6"/>
    <w:rsid w:val="00D61D6D"/>
    <w:rsid w:val="00DA175E"/>
    <w:rsid w:val="00DE50CB"/>
    <w:rsid w:val="00DE6C83"/>
    <w:rsid w:val="00E360D2"/>
    <w:rsid w:val="00E37371"/>
    <w:rsid w:val="00ED282A"/>
    <w:rsid w:val="00ED581F"/>
    <w:rsid w:val="00EE41FB"/>
    <w:rsid w:val="00EE6F6B"/>
    <w:rsid w:val="00F779DF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736C98"/>
  <w15:docId w15:val="{5E5271CB-A464-49C3-BB65-09896A7F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216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16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68B"/>
  </w:style>
  <w:style w:type="paragraph" w:styleId="a8">
    <w:name w:val="footer"/>
    <w:basedOn w:val="a"/>
    <w:link w:val="a9"/>
    <w:uiPriority w:val="99"/>
    <w:unhideWhenUsed/>
    <w:rsid w:val="0032168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68B"/>
  </w:style>
  <w:style w:type="character" w:styleId="aa">
    <w:name w:val="annotation reference"/>
    <w:basedOn w:val="a0"/>
    <w:uiPriority w:val="99"/>
    <w:semiHidden/>
    <w:unhideWhenUsed/>
    <w:rsid w:val="007479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79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79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79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79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47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990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D6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dMeAgency/" TargetMode="External"/><Relationship Id="rId13" Type="http://schemas.openxmlformats.org/officeDocument/2006/relationships/hyperlink" Target="https://yadi.sk/d/O9H8Yzx9z3ST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vokadus.com/" TargetMode="External"/><Relationship Id="rId12" Type="http://schemas.openxmlformats.org/officeDocument/2006/relationships/hyperlink" Target="https://www.youtube.com/watch?v=Ssl-yCbd8F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axche_photograph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nura_petr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GIgiW870KvpZOwB8R7wuFA" TargetMode="External"/><Relationship Id="rId14" Type="http://schemas.openxmlformats.org/officeDocument/2006/relationships/hyperlink" Target="https://so-edinenie.org/o-fonde/novosti/32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EFE7-1B90-41C2-805A-956BAFA4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Назаренко Дана</cp:lastModifiedBy>
  <cp:revision>54</cp:revision>
  <dcterms:created xsi:type="dcterms:W3CDTF">2019-11-01T13:13:00Z</dcterms:created>
  <dcterms:modified xsi:type="dcterms:W3CDTF">2020-01-13T11:24:00Z</dcterms:modified>
</cp:coreProperties>
</file>