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41" w:rsidRPr="000907B2" w:rsidRDefault="000907B2" w:rsidP="00322041">
      <w:pPr>
        <w:jc w:val="center"/>
        <w:rPr>
          <w:rFonts w:ascii="Times New Roman" w:hAnsi="Times New Roman"/>
          <w:b/>
          <w:sz w:val="28"/>
          <w:szCs w:val="28"/>
          <w:lang w:val="ru-RU"/>
        </w:rPr>
      </w:pPr>
      <w:r w:rsidRPr="000907B2">
        <w:rPr>
          <w:rFonts w:ascii="Times New Roman" w:hAnsi="Times New Roman"/>
          <w:b/>
          <w:sz w:val="28"/>
          <w:szCs w:val="28"/>
          <w:lang w:val="ru-RU"/>
        </w:rPr>
        <w:t>Заслуженное при</w:t>
      </w:r>
      <w:bookmarkStart w:id="0" w:name="_GoBack"/>
      <w:bookmarkEnd w:id="0"/>
      <w:r w:rsidRPr="000907B2">
        <w:rPr>
          <w:rFonts w:ascii="Times New Roman" w:hAnsi="Times New Roman"/>
          <w:b/>
          <w:sz w:val="28"/>
          <w:szCs w:val="28"/>
          <w:lang w:val="ru-RU"/>
        </w:rPr>
        <w:t>знание</w:t>
      </w:r>
    </w:p>
    <w:p w:rsidR="00B15B28" w:rsidRPr="00865733" w:rsidRDefault="00B15B28" w:rsidP="00B15B28">
      <w:pPr>
        <w:rPr>
          <w:rFonts w:ascii="Times New Roman" w:hAnsi="Times New Roman"/>
          <w:sz w:val="20"/>
          <w:szCs w:val="20"/>
          <w:lang w:val="ru-RU"/>
        </w:rPr>
      </w:pPr>
      <w:r w:rsidRPr="00BF2648">
        <w:rPr>
          <w:rFonts w:ascii="Times New Roman" w:hAnsi="Times New Roman"/>
          <w:sz w:val="20"/>
          <w:szCs w:val="20"/>
          <w:lang w:val="ru-RU"/>
        </w:rPr>
        <w:t xml:space="preserve"> Слепоглухая жительница Челябинска награждена премией «Общественное признание – 2018» на втором Евразийском женском форуме. </w:t>
      </w:r>
      <w:r w:rsidRPr="00865733">
        <w:rPr>
          <w:rFonts w:ascii="Times New Roman" w:hAnsi="Times New Roman"/>
          <w:sz w:val="20"/>
          <w:szCs w:val="20"/>
          <w:lang w:val="ru-RU"/>
        </w:rPr>
        <w:t xml:space="preserve">Специальная номинация «Преодоление» заслуженно досталась подопечной фонда поддержки слепоглухих «Соединение» Наталье </w:t>
      </w:r>
      <w:proofErr w:type="spellStart"/>
      <w:r w:rsidRPr="00865733">
        <w:rPr>
          <w:rFonts w:ascii="Times New Roman" w:hAnsi="Times New Roman"/>
          <w:sz w:val="20"/>
          <w:szCs w:val="20"/>
          <w:lang w:val="ru-RU"/>
        </w:rPr>
        <w:t>Залевской</w:t>
      </w:r>
      <w:proofErr w:type="spellEnd"/>
      <w:r w:rsidRPr="00865733">
        <w:rPr>
          <w:rFonts w:ascii="Times New Roman" w:hAnsi="Times New Roman"/>
          <w:sz w:val="20"/>
          <w:szCs w:val="20"/>
          <w:lang w:val="ru-RU"/>
        </w:rPr>
        <w:t>, как единственный деятель искусств в России, полностью лишенный зрения, выступающий в жанре жестового пения. Получить такую награду, вместе с выдающимися женщинами со всего мира, большая честь.</w:t>
      </w:r>
    </w:p>
    <w:p w:rsidR="00B15B28" w:rsidRPr="00865733" w:rsidRDefault="00B15B28" w:rsidP="00B15B28">
      <w:pPr>
        <w:rPr>
          <w:rFonts w:ascii="Times New Roman" w:hAnsi="Times New Roman"/>
          <w:sz w:val="20"/>
          <w:szCs w:val="20"/>
          <w:lang w:val="ru-RU"/>
        </w:rPr>
      </w:pPr>
      <w:r w:rsidRPr="00BF2648">
        <w:rPr>
          <w:rFonts w:ascii="Times New Roman" w:hAnsi="Times New Roman"/>
          <w:sz w:val="20"/>
          <w:szCs w:val="20"/>
          <w:lang w:val="ru-RU"/>
        </w:rPr>
        <w:t xml:space="preserve">   Награждение состоялось 21 сентября 2018 года в Таврическом дворце. </w:t>
      </w:r>
      <w:r w:rsidRPr="00865733">
        <w:rPr>
          <w:rFonts w:ascii="Times New Roman" w:hAnsi="Times New Roman"/>
          <w:sz w:val="20"/>
          <w:szCs w:val="20"/>
          <w:lang w:val="ru-RU"/>
        </w:rPr>
        <w:t>Премию вручила Председатель Совета Федерации ФС РФ Валентина Матвиенко. В девяти различных номинациях были награждены женщины-лидеры из России, Турции, ОАЭ, Таджикистана, Германии, Японии, Кореи, Ирландии.</w:t>
      </w:r>
    </w:p>
    <w:p w:rsidR="00B15B28" w:rsidRPr="00BF2648" w:rsidRDefault="00B15B28" w:rsidP="00B15B28">
      <w:pPr>
        <w:rPr>
          <w:rFonts w:ascii="Times New Roman" w:hAnsi="Times New Roman"/>
          <w:sz w:val="20"/>
          <w:szCs w:val="20"/>
          <w:lang w:val="ru-RU"/>
        </w:rPr>
      </w:pPr>
      <w:r w:rsidRPr="00BF2648">
        <w:rPr>
          <w:rFonts w:ascii="Times New Roman" w:hAnsi="Times New Roman"/>
          <w:sz w:val="20"/>
          <w:szCs w:val="20"/>
          <w:lang w:val="ru-RU"/>
        </w:rPr>
        <w:t xml:space="preserve">   Премия Евразийского женского форума «Общественное признание» присуждается выдающимся женщинам из разных стран мира и сфер деятельности, которые вносят большой вклад в решение актуальных проблем, помогают окружающим и вдохновляют их своим примером. Она символизирует признание заслуг женщин в</w:t>
      </w:r>
      <w:r w:rsidRPr="00BF2648">
        <w:rPr>
          <w:rFonts w:ascii="Times New Roman" w:hAnsi="Times New Roman"/>
          <w:sz w:val="20"/>
          <w:szCs w:val="20"/>
        </w:rPr>
        <w:t> </w:t>
      </w:r>
      <w:r w:rsidRPr="00BF2648">
        <w:rPr>
          <w:rFonts w:ascii="Times New Roman" w:hAnsi="Times New Roman"/>
          <w:sz w:val="20"/>
          <w:szCs w:val="20"/>
          <w:lang w:val="ru-RU"/>
        </w:rPr>
        <w:t>формировании и</w:t>
      </w:r>
      <w:r w:rsidRPr="00BF2648">
        <w:rPr>
          <w:rFonts w:ascii="Times New Roman" w:hAnsi="Times New Roman"/>
          <w:sz w:val="20"/>
          <w:szCs w:val="20"/>
        </w:rPr>
        <w:t> </w:t>
      </w:r>
      <w:r w:rsidRPr="00BF2648">
        <w:rPr>
          <w:rFonts w:ascii="Times New Roman" w:hAnsi="Times New Roman"/>
          <w:sz w:val="20"/>
          <w:szCs w:val="20"/>
          <w:lang w:val="ru-RU"/>
        </w:rPr>
        <w:t>реализации современной повестки дня, преодолении трудностей в</w:t>
      </w:r>
      <w:r w:rsidRPr="00BF2648">
        <w:rPr>
          <w:rFonts w:ascii="Times New Roman" w:hAnsi="Times New Roman"/>
          <w:sz w:val="20"/>
          <w:szCs w:val="20"/>
        </w:rPr>
        <w:t> </w:t>
      </w:r>
      <w:r w:rsidRPr="00BF2648">
        <w:rPr>
          <w:rFonts w:ascii="Times New Roman" w:hAnsi="Times New Roman"/>
          <w:sz w:val="20"/>
          <w:szCs w:val="20"/>
          <w:lang w:val="ru-RU"/>
        </w:rPr>
        <w:t>борьбе за</w:t>
      </w:r>
      <w:r w:rsidRPr="00BF2648">
        <w:rPr>
          <w:rFonts w:ascii="Times New Roman" w:hAnsi="Times New Roman"/>
          <w:sz w:val="20"/>
          <w:szCs w:val="20"/>
        </w:rPr>
        <w:t> </w:t>
      </w:r>
      <w:r w:rsidRPr="00BF2648">
        <w:rPr>
          <w:rFonts w:ascii="Times New Roman" w:hAnsi="Times New Roman"/>
          <w:sz w:val="20"/>
          <w:szCs w:val="20"/>
          <w:lang w:val="ru-RU"/>
        </w:rPr>
        <w:t>цели, важные для глобальной безопасности и</w:t>
      </w:r>
      <w:r w:rsidRPr="00BF2648">
        <w:rPr>
          <w:rFonts w:ascii="Times New Roman" w:hAnsi="Times New Roman"/>
          <w:sz w:val="20"/>
          <w:szCs w:val="20"/>
        </w:rPr>
        <w:t> </w:t>
      </w:r>
      <w:r w:rsidRPr="00BF2648">
        <w:rPr>
          <w:rFonts w:ascii="Times New Roman" w:hAnsi="Times New Roman"/>
          <w:sz w:val="20"/>
          <w:szCs w:val="20"/>
          <w:lang w:val="ru-RU"/>
        </w:rPr>
        <w:t>устойчивого развития общества.</w:t>
      </w:r>
    </w:p>
    <w:p w:rsidR="00B15B28" w:rsidRPr="00865733" w:rsidRDefault="00B15B28" w:rsidP="00B15B28">
      <w:pPr>
        <w:rPr>
          <w:rFonts w:ascii="Times New Roman" w:hAnsi="Times New Roman"/>
          <w:sz w:val="20"/>
          <w:szCs w:val="20"/>
          <w:lang w:val="ru-RU" w:eastAsia="ru-RU"/>
        </w:rPr>
      </w:pPr>
      <w:r w:rsidRPr="00BF2648">
        <w:rPr>
          <w:rFonts w:ascii="Times New Roman" w:hAnsi="Times New Roman"/>
          <w:sz w:val="20"/>
          <w:szCs w:val="20"/>
          <w:lang w:val="ru-RU" w:eastAsia="ru-RU"/>
        </w:rPr>
        <w:br/>
        <w:t xml:space="preserve">   В детстве из-за осложнений после болезни Наталья частично утратила слух. Полностью потеряла зрение 16 лет назад. Не представляет своей жизни без музыки. Особенно хорошо ей удаются эстрадные номера под любимые хиты из репертуара Аллы Пугачёвой</w:t>
      </w:r>
      <w:r>
        <w:rPr>
          <w:rFonts w:ascii="Times New Roman" w:hAnsi="Times New Roman"/>
          <w:sz w:val="20"/>
          <w:szCs w:val="20"/>
          <w:lang w:val="ru-RU" w:eastAsia="ru-RU"/>
        </w:rPr>
        <w:t xml:space="preserve"> и Лолиты </w:t>
      </w:r>
      <w:proofErr w:type="spellStart"/>
      <w:r>
        <w:rPr>
          <w:rFonts w:ascii="Times New Roman" w:hAnsi="Times New Roman"/>
          <w:sz w:val="20"/>
          <w:szCs w:val="20"/>
          <w:lang w:val="ru-RU" w:eastAsia="ru-RU"/>
        </w:rPr>
        <w:t>Милявской</w:t>
      </w:r>
      <w:proofErr w:type="spellEnd"/>
      <w:r>
        <w:rPr>
          <w:rFonts w:ascii="Times New Roman" w:hAnsi="Times New Roman"/>
          <w:sz w:val="20"/>
          <w:szCs w:val="20"/>
          <w:lang w:val="ru-RU" w:eastAsia="ru-RU"/>
        </w:rPr>
        <w:t xml:space="preserve"> (</w:t>
      </w:r>
      <w:hyperlink r:id="rId4" w:history="1">
        <w:r w:rsidRPr="00046186">
          <w:rPr>
            <w:rStyle w:val="a3"/>
            <w:rFonts w:ascii="Times New Roman" w:hAnsi="Times New Roman"/>
            <w:sz w:val="20"/>
            <w:szCs w:val="20"/>
            <w:lang w:val="ru-RU" w:eastAsia="ru-RU"/>
          </w:rPr>
          <w:t>https://www.youtube.com/watch?v=69s2ceZqg-Y</w:t>
        </w:r>
      </w:hyperlink>
      <w:r>
        <w:rPr>
          <w:rFonts w:ascii="Times New Roman" w:hAnsi="Times New Roman"/>
          <w:sz w:val="20"/>
          <w:szCs w:val="20"/>
          <w:lang w:val="ru-RU" w:eastAsia="ru-RU"/>
        </w:rPr>
        <w:t>)</w:t>
      </w:r>
      <w:r w:rsidRPr="00BF2648">
        <w:rPr>
          <w:rFonts w:ascii="Times New Roman" w:hAnsi="Times New Roman"/>
          <w:sz w:val="20"/>
          <w:szCs w:val="20"/>
          <w:lang w:val="ru-RU" w:eastAsia="ru-RU"/>
        </w:rPr>
        <w:t xml:space="preserve">. Она и сама женщина, которая поёт, но не голосом, а руками. Наталья делает </w:t>
      </w:r>
      <w:proofErr w:type="spellStart"/>
      <w:r w:rsidRPr="00BF2648">
        <w:rPr>
          <w:rFonts w:ascii="Times New Roman" w:hAnsi="Times New Roman"/>
          <w:sz w:val="20"/>
          <w:szCs w:val="20"/>
          <w:lang w:val="ru-RU" w:eastAsia="ru-RU"/>
        </w:rPr>
        <w:t>каверы</w:t>
      </w:r>
      <w:proofErr w:type="spellEnd"/>
      <w:r w:rsidRPr="00BF2648">
        <w:rPr>
          <w:rFonts w:ascii="Times New Roman" w:hAnsi="Times New Roman"/>
          <w:sz w:val="20"/>
          <w:szCs w:val="20"/>
          <w:lang w:val="ru-RU" w:eastAsia="ru-RU"/>
        </w:rPr>
        <w:t xml:space="preserve"> композиций на русском жестовом языке и участвует с</w:t>
      </w:r>
      <w:r>
        <w:rPr>
          <w:rFonts w:ascii="Times New Roman" w:hAnsi="Times New Roman"/>
          <w:sz w:val="20"/>
          <w:szCs w:val="20"/>
          <w:lang w:val="ru-RU" w:eastAsia="ru-RU"/>
        </w:rPr>
        <w:t xml:space="preserve"> ними в творческих фестивалях и </w:t>
      </w:r>
      <w:r w:rsidRPr="00BF2648">
        <w:rPr>
          <w:rFonts w:ascii="Times New Roman" w:hAnsi="Times New Roman"/>
          <w:sz w:val="20"/>
          <w:szCs w:val="20"/>
          <w:lang w:val="ru-RU" w:eastAsia="ru-RU"/>
        </w:rPr>
        <w:t>конкурсах. </w:t>
      </w:r>
      <w:r w:rsidRPr="00BF2648">
        <w:rPr>
          <w:rFonts w:ascii="Times New Roman" w:hAnsi="Times New Roman"/>
          <w:sz w:val="20"/>
          <w:szCs w:val="20"/>
          <w:lang w:val="ru-RU" w:eastAsia="ru-RU"/>
        </w:rPr>
        <w:br/>
      </w:r>
      <w:r w:rsidRPr="00BF2648">
        <w:rPr>
          <w:rFonts w:ascii="Times New Roman" w:hAnsi="Times New Roman"/>
          <w:sz w:val="20"/>
          <w:szCs w:val="20"/>
          <w:lang w:val="ru-RU" w:eastAsia="ru-RU"/>
        </w:rPr>
        <w:br/>
        <w:t>Она живет в Челябинске вместе со своей семьёй и активно помогает фонду улучшить жизнь своих земляков.</w:t>
      </w:r>
    </w:p>
    <w:p w:rsidR="00782D85" w:rsidRPr="00B15B28" w:rsidRDefault="00782D85">
      <w:pPr>
        <w:rPr>
          <w:lang w:val="ru-RU"/>
        </w:rPr>
      </w:pPr>
    </w:p>
    <w:sectPr w:rsidR="00782D85" w:rsidRPr="00B15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8"/>
    <w:rsid w:val="00022562"/>
    <w:rsid w:val="000907B2"/>
    <w:rsid w:val="000C1159"/>
    <w:rsid w:val="001300CE"/>
    <w:rsid w:val="0021785F"/>
    <w:rsid w:val="00282D70"/>
    <w:rsid w:val="002B496B"/>
    <w:rsid w:val="002C6DF7"/>
    <w:rsid w:val="002D25A5"/>
    <w:rsid w:val="00311303"/>
    <w:rsid w:val="00322041"/>
    <w:rsid w:val="00332B80"/>
    <w:rsid w:val="00341706"/>
    <w:rsid w:val="00381992"/>
    <w:rsid w:val="003854B1"/>
    <w:rsid w:val="00416FCF"/>
    <w:rsid w:val="004326D6"/>
    <w:rsid w:val="004B5BD4"/>
    <w:rsid w:val="00544785"/>
    <w:rsid w:val="005909A5"/>
    <w:rsid w:val="0059206B"/>
    <w:rsid w:val="005B5812"/>
    <w:rsid w:val="00643108"/>
    <w:rsid w:val="006531EA"/>
    <w:rsid w:val="006557C7"/>
    <w:rsid w:val="006646E1"/>
    <w:rsid w:val="006A2A7D"/>
    <w:rsid w:val="006E2FF6"/>
    <w:rsid w:val="00782D85"/>
    <w:rsid w:val="00885C89"/>
    <w:rsid w:val="00895F3F"/>
    <w:rsid w:val="008D5548"/>
    <w:rsid w:val="00931FFB"/>
    <w:rsid w:val="00A05A47"/>
    <w:rsid w:val="00A81DEA"/>
    <w:rsid w:val="00A850B0"/>
    <w:rsid w:val="00AA3165"/>
    <w:rsid w:val="00AA4417"/>
    <w:rsid w:val="00B01456"/>
    <w:rsid w:val="00B15B28"/>
    <w:rsid w:val="00B2496D"/>
    <w:rsid w:val="00B4454C"/>
    <w:rsid w:val="00B52268"/>
    <w:rsid w:val="00B75E61"/>
    <w:rsid w:val="00C1570C"/>
    <w:rsid w:val="00C21C72"/>
    <w:rsid w:val="00C23C82"/>
    <w:rsid w:val="00C6308F"/>
    <w:rsid w:val="00C738AE"/>
    <w:rsid w:val="00D23B59"/>
    <w:rsid w:val="00D71E81"/>
    <w:rsid w:val="00DA557C"/>
    <w:rsid w:val="00E60433"/>
    <w:rsid w:val="00E63866"/>
    <w:rsid w:val="00ED5642"/>
    <w:rsid w:val="00EE68C6"/>
    <w:rsid w:val="00EF529B"/>
    <w:rsid w:val="00EF5CDD"/>
    <w:rsid w:val="00F343C2"/>
    <w:rsid w:val="00F908E1"/>
    <w:rsid w:val="00FC1C9B"/>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F2AC-45B5-44F1-BD35-3A66FAA8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28"/>
    <w:pPr>
      <w:spacing w:after="100" w:afterAutospacing="1"/>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5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9s2ceZq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Дана</dc:creator>
  <cp:keywords/>
  <dc:description/>
  <cp:lastModifiedBy>Назаренко Дана</cp:lastModifiedBy>
  <cp:revision>4</cp:revision>
  <dcterms:created xsi:type="dcterms:W3CDTF">2018-09-25T07:35:00Z</dcterms:created>
  <dcterms:modified xsi:type="dcterms:W3CDTF">2018-09-25T07:39:00Z</dcterms:modified>
</cp:coreProperties>
</file>